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02DF" w14:textId="13572419" w:rsidR="003C4FC0" w:rsidRDefault="00F0201C" w:rsidP="00EF10BA">
      <w:pPr>
        <w:shd w:val="clear" w:color="auto" w:fill="FFFFFF"/>
        <w:jc w:val="both"/>
        <w:rPr>
          <w:b/>
          <w:color w:val="067A72"/>
          <w:sz w:val="32"/>
          <w:szCs w:val="32"/>
          <w:lang w:val="pl-PL"/>
        </w:rPr>
      </w:pPr>
      <w:r w:rsidRPr="00F0201C">
        <w:rPr>
          <w:b/>
          <w:color w:val="067A72"/>
          <w:sz w:val="32"/>
          <w:szCs w:val="32"/>
          <w:lang w:val="pl-PL"/>
        </w:rPr>
        <w:t xml:space="preserve">TIER Mobility i </w:t>
      </w:r>
      <w:proofErr w:type="spellStart"/>
      <w:r w:rsidRPr="00F0201C">
        <w:rPr>
          <w:b/>
          <w:color w:val="067A72"/>
          <w:sz w:val="32"/>
          <w:szCs w:val="32"/>
          <w:lang w:val="pl-PL"/>
        </w:rPr>
        <w:t>Dott</w:t>
      </w:r>
      <w:proofErr w:type="spellEnd"/>
      <w:r w:rsidRPr="00F0201C">
        <w:rPr>
          <w:b/>
          <w:color w:val="067A72"/>
          <w:sz w:val="32"/>
          <w:szCs w:val="32"/>
          <w:lang w:val="pl-PL"/>
        </w:rPr>
        <w:t xml:space="preserve"> łączą siły, </w:t>
      </w:r>
      <w:r w:rsidR="000B3571">
        <w:rPr>
          <w:b/>
          <w:color w:val="067A72"/>
          <w:sz w:val="32"/>
          <w:szCs w:val="32"/>
          <w:lang w:val="pl-PL"/>
        </w:rPr>
        <w:t xml:space="preserve">aby stać się </w:t>
      </w:r>
      <w:r w:rsidR="000B3571" w:rsidRPr="00F0201C">
        <w:rPr>
          <w:b/>
          <w:color w:val="067A72"/>
          <w:sz w:val="32"/>
          <w:szCs w:val="32"/>
          <w:lang w:val="pl-PL"/>
        </w:rPr>
        <w:t>europejski</w:t>
      </w:r>
      <w:r w:rsidR="000B3571">
        <w:rPr>
          <w:b/>
          <w:color w:val="067A72"/>
          <w:sz w:val="32"/>
          <w:szCs w:val="32"/>
          <w:lang w:val="pl-PL"/>
        </w:rPr>
        <w:t>m</w:t>
      </w:r>
      <w:r w:rsidR="000B3571" w:rsidRPr="00F0201C">
        <w:rPr>
          <w:b/>
          <w:color w:val="067A72"/>
          <w:sz w:val="32"/>
          <w:szCs w:val="32"/>
          <w:lang w:val="pl-PL"/>
        </w:rPr>
        <w:t xml:space="preserve"> </w:t>
      </w:r>
      <w:r w:rsidRPr="00F0201C">
        <w:rPr>
          <w:b/>
          <w:color w:val="067A72"/>
          <w:sz w:val="32"/>
          <w:szCs w:val="32"/>
          <w:lang w:val="pl-PL"/>
        </w:rPr>
        <w:t>lider</w:t>
      </w:r>
      <w:r w:rsidR="000B3571">
        <w:rPr>
          <w:b/>
          <w:color w:val="067A72"/>
          <w:sz w:val="32"/>
          <w:szCs w:val="32"/>
          <w:lang w:val="pl-PL"/>
        </w:rPr>
        <w:t>em</w:t>
      </w:r>
      <w:r w:rsidRPr="00F0201C">
        <w:rPr>
          <w:b/>
          <w:color w:val="067A72"/>
          <w:sz w:val="32"/>
          <w:szCs w:val="32"/>
          <w:lang w:val="pl-PL"/>
        </w:rPr>
        <w:t xml:space="preserve"> współdzielonej mikromobilności</w:t>
      </w:r>
    </w:p>
    <w:p w14:paraId="395C67B3" w14:textId="77777777" w:rsidR="00F0201C" w:rsidRPr="003C4FC0" w:rsidRDefault="00F0201C" w:rsidP="00B96151">
      <w:pPr>
        <w:shd w:val="clear" w:color="auto" w:fill="FFFFFF"/>
        <w:spacing w:line="240" w:lineRule="auto"/>
        <w:jc w:val="both"/>
        <w:rPr>
          <w:b/>
          <w:color w:val="067A72"/>
          <w:sz w:val="32"/>
          <w:szCs w:val="32"/>
          <w:lang w:val="pl-PL"/>
        </w:rPr>
      </w:pPr>
    </w:p>
    <w:p w14:paraId="7AFF44A2" w14:textId="0A611C48" w:rsidR="00F0201C" w:rsidRDefault="00F0201C" w:rsidP="003C4FC0">
      <w:pPr>
        <w:pStyle w:val="Akapitzlist"/>
        <w:numPr>
          <w:ilvl w:val="0"/>
          <w:numId w:val="5"/>
        </w:numPr>
        <w:spacing w:after="240"/>
        <w:jc w:val="both"/>
        <w:rPr>
          <w:b/>
          <w:lang w:val="pl-PL"/>
        </w:rPr>
      </w:pPr>
      <w:r w:rsidRPr="00F0201C">
        <w:rPr>
          <w:b/>
          <w:lang w:val="pl-PL"/>
        </w:rPr>
        <w:t xml:space="preserve">TIER Mobility oraz </w:t>
      </w:r>
      <w:proofErr w:type="spellStart"/>
      <w:r w:rsidRPr="00F0201C">
        <w:rPr>
          <w:b/>
          <w:lang w:val="pl-PL"/>
        </w:rPr>
        <w:t>Dott</w:t>
      </w:r>
      <w:proofErr w:type="spellEnd"/>
      <w:r w:rsidRPr="00F0201C">
        <w:rPr>
          <w:b/>
          <w:lang w:val="pl-PL"/>
        </w:rPr>
        <w:t xml:space="preserve"> </w:t>
      </w:r>
      <w:r w:rsidR="00B67DCD">
        <w:rPr>
          <w:b/>
          <w:lang w:val="pl-PL"/>
        </w:rPr>
        <w:t>zawarły</w:t>
      </w:r>
      <w:r w:rsidRPr="00F0201C">
        <w:rPr>
          <w:b/>
          <w:lang w:val="pl-PL"/>
        </w:rPr>
        <w:t xml:space="preserve"> umow</w:t>
      </w:r>
      <w:r w:rsidR="00B67DCD">
        <w:rPr>
          <w:b/>
          <w:lang w:val="pl-PL"/>
        </w:rPr>
        <w:t>ę</w:t>
      </w:r>
      <w:r w:rsidRPr="00F0201C">
        <w:rPr>
          <w:b/>
          <w:lang w:val="pl-PL"/>
        </w:rPr>
        <w:t xml:space="preserve"> </w:t>
      </w:r>
      <w:r w:rsidR="009C4FB5">
        <w:rPr>
          <w:b/>
          <w:lang w:val="pl-PL"/>
        </w:rPr>
        <w:t>p</w:t>
      </w:r>
      <w:r w:rsidR="00FB363D">
        <w:rPr>
          <w:b/>
          <w:lang w:val="pl-PL"/>
        </w:rPr>
        <w:t xml:space="preserve">rzedwstępną </w:t>
      </w:r>
      <w:r w:rsidRPr="00F0201C">
        <w:rPr>
          <w:b/>
          <w:lang w:val="pl-PL"/>
        </w:rPr>
        <w:t>o połączeniu, w ten sposób</w:t>
      </w:r>
      <w:r w:rsidR="00262EF4">
        <w:rPr>
          <w:b/>
          <w:lang w:val="pl-PL"/>
        </w:rPr>
        <w:t xml:space="preserve"> zapowiadając</w:t>
      </w:r>
      <w:r w:rsidRPr="00F0201C">
        <w:rPr>
          <w:b/>
          <w:lang w:val="pl-PL"/>
        </w:rPr>
        <w:t xml:space="preserve"> </w:t>
      </w:r>
      <w:r w:rsidR="004079A7">
        <w:rPr>
          <w:b/>
          <w:lang w:val="pl-PL"/>
        </w:rPr>
        <w:t xml:space="preserve">utworzenie </w:t>
      </w:r>
      <w:r w:rsidRPr="00F0201C">
        <w:rPr>
          <w:b/>
          <w:lang w:val="pl-PL"/>
        </w:rPr>
        <w:t xml:space="preserve">największego operatora mikromobilności w Europie. </w:t>
      </w:r>
    </w:p>
    <w:p w14:paraId="30732792" w14:textId="55FDF056" w:rsidR="00F0201C" w:rsidRDefault="00D33996" w:rsidP="005D2B0E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Dzięki </w:t>
      </w:r>
      <w:r w:rsidR="009F58B6">
        <w:rPr>
          <w:b/>
          <w:lang w:val="pl-PL"/>
        </w:rPr>
        <w:t>fuzji</w:t>
      </w:r>
      <w:r>
        <w:rPr>
          <w:b/>
          <w:lang w:val="pl-PL"/>
        </w:rPr>
        <w:t xml:space="preserve"> </w:t>
      </w:r>
      <w:r w:rsidR="00F0201C" w:rsidRPr="00F0201C">
        <w:rPr>
          <w:b/>
          <w:lang w:val="pl-PL"/>
        </w:rPr>
        <w:t xml:space="preserve">TIER i </w:t>
      </w:r>
      <w:proofErr w:type="spellStart"/>
      <w:r w:rsidR="00F0201C" w:rsidRPr="00F0201C">
        <w:rPr>
          <w:b/>
          <w:lang w:val="pl-PL"/>
        </w:rPr>
        <w:t>Dott</w:t>
      </w:r>
      <w:proofErr w:type="spellEnd"/>
      <w:r w:rsidR="00F0201C">
        <w:rPr>
          <w:b/>
          <w:lang w:val="pl-PL"/>
        </w:rPr>
        <w:t xml:space="preserve"> </w:t>
      </w:r>
      <w:r w:rsidR="00262EF4">
        <w:rPr>
          <w:b/>
          <w:lang w:val="pl-PL"/>
        </w:rPr>
        <w:t>będ</w:t>
      </w:r>
      <w:r w:rsidR="00D94988">
        <w:rPr>
          <w:b/>
          <w:lang w:val="pl-PL"/>
        </w:rPr>
        <w:t>ą</w:t>
      </w:r>
      <w:r w:rsidR="00262EF4">
        <w:rPr>
          <w:b/>
          <w:lang w:val="pl-PL"/>
        </w:rPr>
        <w:t xml:space="preserve"> </w:t>
      </w:r>
      <w:r w:rsidR="00E042AE">
        <w:rPr>
          <w:b/>
          <w:lang w:val="pl-PL"/>
        </w:rPr>
        <w:t xml:space="preserve">łącznie </w:t>
      </w:r>
      <w:r w:rsidR="00262EF4">
        <w:rPr>
          <w:b/>
          <w:lang w:val="pl-PL"/>
        </w:rPr>
        <w:t xml:space="preserve">operować </w:t>
      </w:r>
      <w:r w:rsidR="00F0201C">
        <w:rPr>
          <w:b/>
          <w:lang w:val="pl-PL"/>
        </w:rPr>
        <w:t>na ponad 20 rynkach europejskich</w:t>
      </w:r>
      <w:r w:rsidR="00650F19">
        <w:rPr>
          <w:b/>
          <w:lang w:val="pl-PL"/>
        </w:rPr>
        <w:t>.</w:t>
      </w:r>
      <w:r w:rsidR="00F0201C" w:rsidRPr="00F0201C">
        <w:rPr>
          <w:b/>
          <w:lang w:val="pl-PL"/>
        </w:rPr>
        <w:t xml:space="preserve"> </w:t>
      </w:r>
      <w:r w:rsidR="00650F19">
        <w:rPr>
          <w:b/>
          <w:lang w:val="pl-PL"/>
        </w:rPr>
        <w:t>C</w:t>
      </w:r>
      <w:r w:rsidR="000B2CB1">
        <w:rPr>
          <w:b/>
          <w:lang w:val="pl-PL"/>
        </w:rPr>
        <w:t xml:space="preserve">zerpiąc z </w:t>
      </w:r>
      <w:r w:rsidR="004829D1">
        <w:rPr>
          <w:b/>
          <w:lang w:val="pl-PL"/>
        </w:rPr>
        <w:t>zaplecza</w:t>
      </w:r>
      <w:r w:rsidR="00320672">
        <w:rPr>
          <w:b/>
          <w:lang w:val="pl-PL"/>
        </w:rPr>
        <w:t xml:space="preserve"> </w:t>
      </w:r>
      <w:r w:rsidR="00751178">
        <w:rPr>
          <w:b/>
          <w:lang w:val="pl-PL"/>
        </w:rPr>
        <w:t>techniczn</w:t>
      </w:r>
      <w:r w:rsidR="00E042AE">
        <w:rPr>
          <w:b/>
          <w:lang w:val="pl-PL"/>
        </w:rPr>
        <w:t>ego</w:t>
      </w:r>
      <w:r w:rsidR="00751178">
        <w:rPr>
          <w:b/>
          <w:lang w:val="pl-PL"/>
        </w:rPr>
        <w:t xml:space="preserve"> oraz </w:t>
      </w:r>
      <w:r w:rsidR="00F0201C">
        <w:rPr>
          <w:b/>
          <w:lang w:val="pl-PL"/>
        </w:rPr>
        <w:t>wspólne</w:t>
      </w:r>
      <w:r w:rsidR="001E4738">
        <w:rPr>
          <w:b/>
          <w:lang w:val="pl-PL"/>
        </w:rPr>
        <w:t>go</w:t>
      </w:r>
      <w:r w:rsidR="00F0201C">
        <w:rPr>
          <w:b/>
          <w:lang w:val="pl-PL"/>
        </w:rPr>
        <w:t xml:space="preserve"> </w:t>
      </w:r>
      <w:r w:rsidR="00F0201C" w:rsidRPr="00F0201C">
        <w:rPr>
          <w:b/>
          <w:lang w:val="pl-PL"/>
        </w:rPr>
        <w:t>doświadczeni</w:t>
      </w:r>
      <w:r w:rsidR="001E4738">
        <w:rPr>
          <w:b/>
          <w:lang w:val="pl-PL"/>
        </w:rPr>
        <w:t>a</w:t>
      </w:r>
      <w:r w:rsidR="00F0201C" w:rsidRPr="00F0201C">
        <w:rPr>
          <w:b/>
          <w:lang w:val="pl-PL"/>
        </w:rPr>
        <w:t xml:space="preserve"> </w:t>
      </w:r>
      <w:r w:rsidR="00F0201C">
        <w:rPr>
          <w:b/>
          <w:lang w:val="pl-PL"/>
        </w:rPr>
        <w:t>obu firm</w:t>
      </w:r>
      <w:r w:rsidR="00650F19">
        <w:rPr>
          <w:b/>
          <w:lang w:val="pl-PL"/>
        </w:rPr>
        <w:t xml:space="preserve">, </w:t>
      </w:r>
      <w:r w:rsidR="00262EF4">
        <w:rPr>
          <w:b/>
          <w:lang w:val="pl-PL"/>
        </w:rPr>
        <w:t>za</w:t>
      </w:r>
      <w:r w:rsidR="00751178">
        <w:rPr>
          <w:b/>
          <w:lang w:val="pl-PL"/>
        </w:rPr>
        <w:t xml:space="preserve">oferują </w:t>
      </w:r>
      <w:r w:rsidR="00650F19">
        <w:rPr>
          <w:b/>
          <w:lang w:val="pl-PL"/>
        </w:rPr>
        <w:t xml:space="preserve">one </w:t>
      </w:r>
      <w:r w:rsidR="00751178">
        <w:rPr>
          <w:b/>
          <w:lang w:val="pl-PL"/>
        </w:rPr>
        <w:t>prawdziwie</w:t>
      </w:r>
      <w:r w:rsidR="00650F19">
        <w:rPr>
          <w:b/>
          <w:lang w:val="pl-PL"/>
        </w:rPr>
        <w:t xml:space="preserve"> </w:t>
      </w:r>
      <w:r w:rsidR="003C7D57">
        <w:rPr>
          <w:b/>
          <w:lang w:val="pl-PL"/>
        </w:rPr>
        <w:t>zrównoważon</w:t>
      </w:r>
      <w:r w:rsidR="00751178">
        <w:rPr>
          <w:b/>
          <w:lang w:val="pl-PL"/>
        </w:rPr>
        <w:t>e</w:t>
      </w:r>
      <w:r w:rsidR="003C7D57">
        <w:rPr>
          <w:b/>
          <w:lang w:val="pl-PL"/>
        </w:rPr>
        <w:t xml:space="preserve"> </w:t>
      </w:r>
      <w:r w:rsidR="00FB3A9B">
        <w:rPr>
          <w:b/>
          <w:lang w:val="pl-PL"/>
        </w:rPr>
        <w:t>opcj</w:t>
      </w:r>
      <w:r w:rsidR="00751178">
        <w:rPr>
          <w:b/>
          <w:lang w:val="pl-PL"/>
        </w:rPr>
        <w:t>e</w:t>
      </w:r>
      <w:r w:rsidR="00FB3A9B">
        <w:rPr>
          <w:b/>
          <w:lang w:val="pl-PL"/>
        </w:rPr>
        <w:t xml:space="preserve"> transportow</w:t>
      </w:r>
      <w:r w:rsidR="00751178">
        <w:rPr>
          <w:b/>
          <w:lang w:val="pl-PL"/>
        </w:rPr>
        <w:t>e</w:t>
      </w:r>
      <w:r w:rsidR="00FB3A9B">
        <w:rPr>
          <w:b/>
          <w:lang w:val="pl-PL"/>
        </w:rPr>
        <w:t xml:space="preserve"> w miastach, m.in. w Warszawie.</w:t>
      </w:r>
    </w:p>
    <w:p w14:paraId="726ED9D5" w14:textId="77777777" w:rsidR="00756F24" w:rsidRDefault="00756F24" w:rsidP="005D2B0E">
      <w:pPr>
        <w:jc w:val="both"/>
        <w:rPr>
          <w:b/>
          <w:lang w:val="pl-PL"/>
        </w:rPr>
      </w:pPr>
    </w:p>
    <w:p w14:paraId="31CD5D91" w14:textId="09FA037D" w:rsidR="00F0201C" w:rsidRPr="00F0201C" w:rsidRDefault="00B114DC" w:rsidP="00F0201C">
      <w:pPr>
        <w:spacing w:after="240"/>
        <w:jc w:val="both"/>
        <w:rPr>
          <w:b/>
          <w:lang w:val="pl-PL"/>
        </w:rPr>
      </w:pPr>
      <w:r>
        <w:rPr>
          <w:b/>
          <w:lang w:val="pl-PL"/>
        </w:rPr>
        <w:t>Warszawa</w:t>
      </w:r>
      <w:r w:rsidR="003C4FC0" w:rsidRPr="00F0201C">
        <w:rPr>
          <w:b/>
          <w:lang w:val="pl-PL"/>
        </w:rPr>
        <w:t xml:space="preserve">, </w:t>
      </w:r>
      <w:r w:rsidR="00766CC9">
        <w:rPr>
          <w:b/>
          <w:lang w:val="pl-PL"/>
        </w:rPr>
        <w:t>10</w:t>
      </w:r>
      <w:r w:rsidR="003C4FC0" w:rsidRPr="00F0201C">
        <w:rPr>
          <w:b/>
          <w:lang w:val="pl-PL"/>
        </w:rPr>
        <w:t xml:space="preserve"> </w:t>
      </w:r>
      <w:r w:rsidR="00F0201C" w:rsidRPr="00F0201C">
        <w:rPr>
          <w:b/>
          <w:lang w:val="pl-PL"/>
        </w:rPr>
        <w:t>stycznia</w:t>
      </w:r>
      <w:r w:rsidR="003C4FC0" w:rsidRPr="00F0201C">
        <w:rPr>
          <w:b/>
          <w:lang w:val="pl-PL"/>
        </w:rPr>
        <w:t xml:space="preserve"> 202</w:t>
      </w:r>
      <w:r w:rsidR="00F0201C" w:rsidRPr="00F0201C">
        <w:rPr>
          <w:b/>
          <w:lang w:val="pl-PL"/>
        </w:rPr>
        <w:t>4</w:t>
      </w:r>
      <w:r w:rsidR="003C4FC0" w:rsidRPr="00F0201C">
        <w:rPr>
          <w:b/>
          <w:lang w:val="pl-PL"/>
        </w:rPr>
        <w:t xml:space="preserve"> r. – </w:t>
      </w:r>
      <w:r w:rsidR="00F0201C" w:rsidRPr="00F0201C">
        <w:rPr>
          <w:bCs/>
          <w:lang w:val="pl-PL"/>
        </w:rPr>
        <w:t xml:space="preserve">TIER Mobility </w:t>
      </w:r>
      <w:r w:rsidR="000E2802">
        <w:rPr>
          <w:bCs/>
          <w:lang w:val="pl-PL"/>
        </w:rPr>
        <w:t>ogłasza</w:t>
      </w:r>
      <w:r w:rsidR="00262EF4">
        <w:rPr>
          <w:bCs/>
          <w:lang w:val="pl-PL"/>
        </w:rPr>
        <w:t xml:space="preserve"> wstępne porozum</w:t>
      </w:r>
      <w:r w:rsidR="00E735D8">
        <w:rPr>
          <w:bCs/>
          <w:lang w:val="pl-PL"/>
        </w:rPr>
        <w:t xml:space="preserve">ienie </w:t>
      </w:r>
      <w:r w:rsidR="00326A44">
        <w:rPr>
          <w:bCs/>
          <w:lang w:val="pl-PL"/>
        </w:rPr>
        <w:t>o</w:t>
      </w:r>
      <w:r w:rsidR="000E2802">
        <w:rPr>
          <w:bCs/>
          <w:lang w:val="pl-PL"/>
        </w:rPr>
        <w:t xml:space="preserve"> </w:t>
      </w:r>
      <w:r w:rsidR="00326A44" w:rsidRPr="00F0201C">
        <w:rPr>
          <w:bCs/>
          <w:lang w:val="pl-PL"/>
        </w:rPr>
        <w:t>połączeni</w:t>
      </w:r>
      <w:r w:rsidR="00326A44">
        <w:rPr>
          <w:bCs/>
          <w:lang w:val="pl-PL"/>
        </w:rPr>
        <w:t>u</w:t>
      </w:r>
      <w:r w:rsidR="00326A44" w:rsidRPr="00F0201C">
        <w:rPr>
          <w:bCs/>
          <w:lang w:val="pl-PL"/>
        </w:rPr>
        <w:t xml:space="preserve"> </w:t>
      </w:r>
      <w:r w:rsidR="00F0201C" w:rsidRPr="00F0201C">
        <w:rPr>
          <w:bCs/>
          <w:lang w:val="pl-PL"/>
        </w:rPr>
        <w:t xml:space="preserve">swoich sił z firmą </w:t>
      </w:r>
      <w:proofErr w:type="spellStart"/>
      <w:r w:rsidR="00F0201C" w:rsidRPr="00F0201C">
        <w:rPr>
          <w:bCs/>
          <w:lang w:val="pl-PL"/>
        </w:rPr>
        <w:t>Dott</w:t>
      </w:r>
      <w:proofErr w:type="spellEnd"/>
      <w:r w:rsidR="006A7B0A">
        <w:rPr>
          <w:bCs/>
          <w:lang w:val="pl-PL"/>
        </w:rPr>
        <w:t xml:space="preserve">, tym samym </w:t>
      </w:r>
      <w:r w:rsidR="00326A44">
        <w:rPr>
          <w:bCs/>
          <w:lang w:val="pl-PL"/>
        </w:rPr>
        <w:t xml:space="preserve">zapowiadając </w:t>
      </w:r>
      <w:r w:rsidR="003F19DC">
        <w:rPr>
          <w:bCs/>
          <w:lang w:val="pl-PL"/>
        </w:rPr>
        <w:t>stworzenie</w:t>
      </w:r>
      <w:r w:rsidR="006A7B0A" w:rsidRPr="00F0201C">
        <w:rPr>
          <w:bCs/>
          <w:lang w:val="pl-PL"/>
        </w:rPr>
        <w:t xml:space="preserve"> </w:t>
      </w:r>
      <w:r w:rsidR="00F0201C" w:rsidRPr="00F0201C">
        <w:rPr>
          <w:bCs/>
          <w:lang w:val="pl-PL"/>
        </w:rPr>
        <w:t xml:space="preserve">największego operatora mikromobilności w Europie. </w:t>
      </w:r>
      <w:r w:rsidR="00054F49">
        <w:rPr>
          <w:bCs/>
          <w:lang w:val="pl-PL"/>
        </w:rPr>
        <w:t>Zarówno</w:t>
      </w:r>
      <w:r w:rsidR="00161D16">
        <w:rPr>
          <w:bCs/>
          <w:lang w:val="pl-PL"/>
        </w:rPr>
        <w:t xml:space="preserve"> TIER, jak i </w:t>
      </w:r>
      <w:proofErr w:type="spellStart"/>
      <w:r w:rsidR="00161D16">
        <w:rPr>
          <w:bCs/>
          <w:lang w:val="pl-PL"/>
        </w:rPr>
        <w:t>Dott</w:t>
      </w:r>
      <w:proofErr w:type="spellEnd"/>
      <w:r w:rsidR="00F0201C" w:rsidRPr="00F0201C">
        <w:rPr>
          <w:bCs/>
          <w:lang w:val="pl-PL"/>
        </w:rPr>
        <w:t xml:space="preserve"> będ</w:t>
      </w:r>
      <w:r w:rsidR="00161D16">
        <w:rPr>
          <w:bCs/>
          <w:lang w:val="pl-PL"/>
        </w:rPr>
        <w:t>ą</w:t>
      </w:r>
      <w:r w:rsidR="00F0201C" w:rsidRPr="00F0201C">
        <w:rPr>
          <w:bCs/>
          <w:lang w:val="pl-PL"/>
        </w:rPr>
        <w:t xml:space="preserve"> kontynuować działalność pod </w:t>
      </w:r>
      <w:r w:rsidR="00661CF7">
        <w:rPr>
          <w:bCs/>
          <w:lang w:val="pl-PL"/>
        </w:rPr>
        <w:t xml:space="preserve">własnymi </w:t>
      </w:r>
      <w:r w:rsidR="00F0201C" w:rsidRPr="00F0201C">
        <w:rPr>
          <w:bCs/>
          <w:lang w:val="pl-PL"/>
        </w:rPr>
        <w:t xml:space="preserve">markami, zapewniając </w:t>
      </w:r>
      <w:r w:rsidR="00620E73">
        <w:rPr>
          <w:bCs/>
          <w:lang w:val="pl-PL"/>
        </w:rPr>
        <w:t>mieszkańcom miast i użytkownikom</w:t>
      </w:r>
      <w:r w:rsidR="00D35811">
        <w:rPr>
          <w:bCs/>
          <w:lang w:val="pl-PL"/>
        </w:rPr>
        <w:t xml:space="preserve"> </w:t>
      </w:r>
      <w:r w:rsidR="00F0201C" w:rsidRPr="00F0201C">
        <w:rPr>
          <w:bCs/>
          <w:lang w:val="pl-PL"/>
        </w:rPr>
        <w:t xml:space="preserve">z całej Europy bezpieczną, niezawodną i zrównoważoną usługę współdzielonej mobilności. </w:t>
      </w:r>
    </w:p>
    <w:p w14:paraId="73F0988A" w14:textId="0569F351" w:rsidR="009E32D9" w:rsidRPr="009E32D9" w:rsidRDefault="009E32D9" w:rsidP="00F0201C">
      <w:pPr>
        <w:spacing w:after="240"/>
        <w:jc w:val="both"/>
        <w:rPr>
          <w:bCs/>
          <w:lang w:val="pl-PL"/>
        </w:rPr>
      </w:pPr>
      <w:r w:rsidRPr="009E32D9">
        <w:rPr>
          <w:bCs/>
          <w:lang w:val="pl-PL"/>
        </w:rPr>
        <w:t xml:space="preserve">Transakcja będzie realizowana po spełnieniu </w:t>
      </w:r>
      <w:r>
        <w:rPr>
          <w:bCs/>
          <w:lang w:val="pl-PL"/>
        </w:rPr>
        <w:t>szeregu</w:t>
      </w:r>
      <w:r w:rsidRPr="009E32D9">
        <w:rPr>
          <w:bCs/>
          <w:lang w:val="pl-PL"/>
        </w:rPr>
        <w:t xml:space="preserve"> warunków i zostanie sfinalizowana nie wcześniej niż w ciągu dwóch miesięcy od daty niniejszego ogłoszenia.</w:t>
      </w:r>
    </w:p>
    <w:p w14:paraId="2E8B4E4E" w14:textId="64D15D3F" w:rsidR="00F0201C" w:rsidRPr="00F0201C" w:rsidRDefault="00F0201C" w:rsidP="00F0201C">
      <w:pPr>
        <w:spacing w:after="240"/>
        <w:jc w:val="both"/>
        <w:rPr>
          <w:bCs/>
          <w:lang w:val="pl-PL"/>
        </w:rPr>
      </w:pPr>
      <w:r w:rsidRPr="00F0201C">
        <w:rPr>
          <w:bCs/>
          <w:lang w:val="pl-PL"/>
        </w:rPr>
        <w:t xml:space="preserve">Z łącznymi przychodami w wysokości 250 mln euro i obsługą ponad 125 mln podróży rocznie w ponad 20 krajach, </w:t>
      </w:r>
      <w:r w:rsidR="00C272BB">
        <w:rPr>
          <w:bCs/>
          <w:lang w:val="pl-PL"/>
        </w:rPr>
        <w:t xml:space="preserve">TIER wraz z </w:t>
      </w:r>
      <w:proofErr w:type="spellStart"/>
      <w:r w:rsidR="00C272BB">
        <w:rPr>
          <w:bCs/>
          <w:lang w:val="pl-PL"/>
        </w:rPr>
        <w:t>Dott</w:t>
      </w:r>
      <w:proofErr w:type="spellEnd"/>
      <w:r w:rsidRPr="00F0201C">
        <w:rPr>
          <w:bCs/>
          <w:lang w:val="pl-PL"/>
        </w:rPr>
        <w:t xml:space="preserve"> ma</w:t>
      </w:r>
      <w:r w:rsidR="00C272BB">
        <w:rPr>
          <w:bCs/>
          <w:lang w:val="pl-PL"/>
        </w:rPr>
        <w:t>ją</w:t>
      </w:r>
      <w:r w:rsidRPr="00F0201C">
        <w:rPr>
          <w:bCs/>
          <w:lang w:val="pl-PL"/>
        </w:rPr>
        <w:t xml:space="preserve"> szansę osiągnąć </w:t>
      </w:r>
      <w:r w:rsidR="00CB4B7C">
        <w:rPr>
          <w:bCs/>
          <w:lang w:val="pl-PL"/>
        </w:rPr>
        <w:t xml:space="preserve">wysoką </w:t>
      </w:r>
      <w:r w:rsidR="004B0E6B">
        <w:rPr>
          <w:bCs/>
          <w:lang w:val="pl-PL"/>
        </w:rPr>
        <w:t>rentowność</w:t>
      </w:r>
      <w:r w:rsidR="00CB4B7C" w:rsidRPr="00CB4B7C">
        <w:rPr>
          <w:bCs/>
          <w:lang w:val="pl-PL"/>
        </w:rPr>
        <w:t xml:space="preserve"> i </w:t>
      </w:r>
      <w:r w:rsidR="002B6B56">
        <w:rPr>
          <w:bCs/>
          <w:lang w:val="pl-PL"/>
        </w:rPr>
        <w:t>wesprzeć</w:t>
      </w:r>
      <w:r w:rsidR="002B6B56" w:rsidRPr="00CB4B7C">
        <w:rPr>
          <w:bCs/>
          <w:lang w:val="pl-PL"/>
        </w:rPr>
        <w:t xml:space="preserve"> </w:t>
      </w:r>
      <w:r w:rsidR="00CD34B0">
        <w:rPr>
          <w:bCs/>
          <w:lang w:val="pl-PL"/>
        </w:rPr>
        <w:t>wprowadzanie</w:t>
      </w:r>
      <w:r w:rsidR="00CB4B7C" w:rsidRPr="00CB4B7C">
        <w:rPr>
          <w:bCs/>
          <w:lang w:val="pl-PL"/>
        </w:rPr>
        <w:t xml:space="preserve"> bardziej zrównoważony</w:t>
      </w:r>
      <w:r w:rsidR="00CD34B0">
        <w:rPr>
          <w:bCs/>
          <w:lang w:val="pl-PL"/>
        </w:rPr>
        <w:t>ch form</w:t>
      </w:r>
      <w:r w:rsidR="00CB4B7C" w:rsidRPr="00CB4B7C">
        <w:rPr>
          <w:bCs/>
          <w:lang w:val="pl-PL"/>
        </w:rPr>
        <w:t xml:space="preserve"> transport</w:t>
      </w:r>
      <w:r w:rsidR="00CD34B0">
        <w:rPr>
          <w:bCs/>
          <w:lang w:val="pl-PL"/>
        </w:rPr>
        <w:t xml:space="preserve"> miejskiego</w:t>
      </w:r>
      <w:r w:rsidRPr="00F0201C">
        <w:rPr>
          <w:bCs/>
          <w:lang w:val="pl-PL"/>
        </w:rPr>
        <w:t xml:space="preserve">. Działalność </w:t>
      </w:r>
      <w:r w:rsidR="00D361C8">
        <w:rPr>
          <w:bCs/>
          <w:lang w:val="pl-PL"/>
        </w:rPr>
        <w:t xml:space="preserve">operatorów </w:t>
      </w:r>
      <w:r w:rsidR="00EA38FA" w:rsidRPr="00F0201C">
        <w:rPr>
          <w:bCs/>
          <w:lang w:val="pl-PL"/>
        </w:rPr>
        <w:t>obej</w:t>
      </w:r>
      <w:r w:rsidR="00EA38FA">
        <w:rPr>
          <w:bCs/>
          <w:lang w:val="pl-PL"/>
        </w:rPr>
        <w:t>mie</w:t>
      </w:r>
      <w:r w:rsidR="00EA38FA" w:rsidRPr="00F0201C">
        <w:rPr>
          <w:bCs/>
          <w:lang w:val="pl-PL"/>
        </w:rPr>
        <w:t xml:space="preserve"> </w:t>
      </w:r>
      <w:r w:rsidRPr="00F0201C">
        <w:rPr>
          <w:bCs/>
          <w:lang w:val="pl-PL"/>
        </w:rPr>
        <w:t xml:space="preserve">kluczowe miasta na całym świecie, takie jak Berlin, Bruksela, Dubaj, Helsinki, Londyn, Madryt, Paryż, Rzym, </w:t>
      </w:r>
      <w:r w:rsidR="00022574">
        <w:rPr>
          <w:bCs/>
          <w:lang w:val="pl-PL"/>
        </w:rPr>
        <w:t>a t</w:t>
      </w:r>
      <w:r w:rsidR="00BA4458">
        <w:rPr>
          <w:bCs/>
          <w:lang w:val="pl-PL"/>
        </w:rPr>
        <w:t xml:space="preserve">akże </w:t>
      </w:r>
      <w:r w:rsidRPr="00F0201C">
        <w:rPr>
          <w:bCs/>
          <w:lang w:val="pl-PL"/>
        </w:rPr>
        <w:t xml:space="preserve">Warszawa. </w:t>
      </w:r>
    </w:p>
    <w:p w14:paraId="74A61C31" w14:textId="773080EA" w:rsidR="00F60534" w:rsidRDefault="00F0201C" w:rsidP="00F0201C">
      <w:pPr>
        <w:spacing w:after="240"/>
        <w:jc w:val="both"/>
        <w:rPr>
          <w:bCs/>
          <w:lang w:val="pl-PL"/>
        </w:rPr>
      </w:pPr>
      <w:r w:rsidRPr="00F0201C">
        <w:rPr>
          <w:bCs/>
          <w:lang w:val="pl-PL"/>
        </w:rPr>
        <w:t xml:space="preserve">Głównym celem </w:t>
      </w:r>
      <w:r w:rsidR="00DD7B16" w:rsidRPr="00F0201C">
        <w:rPr>
          <w:bCs/>
          <w:lang w:val="pl-PL"/>
        </w:rPr>
        <w:t>połączon</w:t>
      </w:r>
      <w:r w:rsidR="00DD7B16">
        <w:rPr>
          <w:bCs/>
          <w:lang w:val="pl-PL"/>
        </w:rPr>
        <w:t>ych firm</w:t>
      </w:r>
      <w:r w:rsidRPr="00F0201C">
        <w:rPr>
          <w:bCs/>
          <w:lang w:val="pl-PL"/>
        </w:rPr>
        <w:t xml:space="preserve"> </w:t>
      </w:r>
      <w:r w:rsidR="00EA38FA">
        <w:rPr>
          <w:bCs/>
          <w:lang w:val="pl-PL"/>
        </w:rPr>
        <w:t>będzie</w:t>
      </w:r>
      <w:r w:rsidR="00EA38FA" w:rsidRPr="00F0201C">
        <w:rPr>
          <w:bCs/>
          <w:lang w:val="pl-PL"/>
        </w:rPr>
        <w:t xml:space="preserve"> </w:t>
      </w:r>
      <w:r w:rsidR="001217ED">
        <w:rPr>
          <w:bCs/>
          <w:lang w:val="pl-PL"/>
        </w:rPr>
        <w:t>zapewnienie</w:t>
      </w:r>
      <w:r w:rsidRPr="00F0201C">
        <w:rPr>
          <w:bCs/>
          <w:lang w:val="pl-PL"/>
        </w:rPr>
        <w:t xml:space="preserve"> </w:t>
      </w:r>
      <w:r w:rsidR="00DE268F">
        <w:rPr>
          <w:bCs/>
          <w:lang w:val="pl-PL"/>
        </w:rPr>
        <w:t xml:space="preserve">wydajnych i </w:t>
      </w:r>
      <w:r w:rsidR="00343E69">
        <w:rPr>
          <w:bCs/>
          <w:lang w:val="pl-PL"/>
        </w:rPr>
        <w:t>ekologicznych</w:t>
      </w:r>
      <w:r w:rsidR="00DD7B16">
        <w:rPr>
          <w:bCs/>
          <w:lang w:val="pl-PL"/>
        </w:rPr>
        <w:t xml:space="preserve"> </w:t>
      </w:r>
      <w:r w:rsidRPr="00F0201C">
        <w:rPr>
          <w:bCs/>
          <w:lang w:val="pl-PL"/>
        </w:rPr>
        <w:t>usług mikromobilności</w:t>
      </w:r>
      <w:r w:rsidR="0075649E">
        <w:rPr>
          <w:bCs/>
          <w:lang w:val="pl-PL"/>
        </w:rPr>
        <w:t xml:space="preserve">, </w:t>
      </w:r>
      <w:r w:rsidR="001A64FE">
        <w:rPr>
          <w:bCs/>
          <w:lang w:val="pl-PL"/>
        </w:rPr>
        <w:t>płynnie</w:t>
      </w:r>
      <w:r w:rsidR="0075649E">
        <w:rPr>
          <w:bCs/>
          <w:lang w:val="pl-PL"/>
        </w:rPr>
        <w:t xml:space="preserve"> zintegrowanych z </w:t>
      </w:r>
      <w:r w:rsidR="001A64FE">
        <w:rPr>
          <w:bCs/>
          <w:lang w:val="pl-PL"/>
        </w:rPr>
        <w:t xml:space="preserve">sieciami </w:t>
      </w:r>
      <w:r w:rsidR="0075649E">
        <w:rPr>
          <w:bCs/>
          <w:lang w:val="pl-PL"/>
        </w:rPr>
        <w:t>transport</w:t>
      </w:r>
      <w:r w:rsidR="001A64FE">
        <w:rPr>
          <w:bCs/>
          <w:lang w:val="pl-PL"/>
        </w:rPr>
        <w:t>u</w:t>
      </w:r>
      <w:r w:rsidR="0075649E">
        <w:rPr>
          <w:bCs/>
          <w:lang w:val="pl-PL"/>
        </w:rPr>
        <w:t xml:space="preserve"> publiczn</w:t>
      </w:r>
      <w:r w:rsidR="001A64FE">
        <w:rPr>
          <w:bCs/>
          <w:lang w:val="pl-PL"/>
        </w:rPr>
        <w:t>ego</w:t>
      </w:r>
      <w:r w:rsidR="0075649E">
        <w:rPr>
          <w:bCs/>
          <w:lang w:val="pl-PL"/>
        </w:rPr>
        <w:t xml:space="preserve"> </w:t>
      </w:r>
      <w:r w:rsidR="00A925D0">
        <w:rPr>
          <w:bCs/>
          <w:lang w:val="pl-PL"/>
        </w:rPr>
        <w:t>i mających minimalny wpływ na środowisko</w:t>
      </w:r>
      <w:r w:rsidRPr="00F0201C">
        <w:rPr>
          <w:bCs/>
          <w:lang w:val="pl-PL"/>
        </w:rPr>
        <w:t xml:space="preserve"> w każdym mieście, w którym </w:t>
      </w:r>
      <w:r w:rsidR="00FB09F3">
        <w:rPr>
          <w:bCs/>
          <w:lang w:val="pl-PL"/>
        </w:rPr>
        <w:t>są one</w:t>
      </w:r>
      <w:r w:rsidRPr="00F0201C">
        <w:rPr>
          <w:bCs/>
          <w:lang w:val="pl-PL"/>
        </w:rPr>
        <w:t xml:space="preserve"> obecn</w:t>
      </w:r>
      <w:r w:rsidR="00FB09F3">
        <w:rPr>
          <w:bCs/>
          <w:lang w:val="pl-PL"/>
        </w:rPr>
        <w:t>e</w:t>
      </w:r>
      <w:r w:rsidRPr="00F0201C">
        <w:rPr>
          <w:bCs/>
          <w:lang w:val="pl-PL"/>
        </w:rPr>
        <w:t xml:space="preserve">. </w:t>
      </w:r>
      <w:r w:rsidR="009A1AD8">
        <w:rPr>
          <w:bCs/>
          <w:lang w:val="pl-PL"/>
        </w:rPr>
        <w:t xml:space="preserve">Nowy podmiot </w:t>
      </w:r>
      <w:r w:rsidR="00EA38FA">
        <w:rPr>
          <w:bCs/>
          <w:lang w:val="pl-PL"/>
        </w:rPr>
        <w:t>z</w:t>
      </w:r>
      <w:r w:rsidR="00475C05">
        <w:rPr>
          <w:bCs/>
          <w:lang w:val="pl-PL"/>
        </w:rPr>
        <w:t>integruje</w:t>
      </w:r>
      <w:r w:rsidR="003A5FC2" w:rsidRPr="003A5FC2">
        <w:rPr>
          <w:bCs/>
          <w:lang w:val="pl-PL"/>
        </w:rPr>
        <w:t xml:space="preserve"> wiodącą na rynku wiedzę specjalistyczną z obu modeli operacyjnych i</w:t>
      </w:r>
      <w:r w:rsidR="00FB03E8">
        <w:rPr>
          <w:bCs/>
          <w:lang w:val="pl-PL"/>
        </w:rPr>
        <w:t xml:space="preserve"> </w:t>
      </w:r>
      <w:r w:rsidR="003A5FC2" w:rsidRPr="003A5FC2">
        <w:rPr>
          <w:bCs/>
          <w:lang w:val="pl-PL"/>
        </w:rPr>
        <w:t>zaawansowaną technologię wykorzystywaną w każdej z usług.</w:t>
      </w:r>
    </w:p>
    <w:p w14:paraId="2CF175B6" w14:textId="0BC41DE8" w:rsidR="00F0201C" w:rsidRPr="00F0201C" w:rsidRDefault="0023513D" w:rsidP="00F0201C">
      <w:pPr>
        <w:spacing w:after="240"/>
        <w:jc w:val="both"/>
        <w:rPr>
          <w:bCs/>
          <w:lang w:val="pl-PL"/>
        </w:rPr>
      </w:pPr>
      <w:r>
        <w:rPr>
          <w:bCs/>
          <w:lang w:val="pl-PL"/>
        </w:rPr>
        <w:t>„</w:t>
      </w:r>
      <w:r w:rsidR="00EB4C20">
        <w:rPr>
          <w:bCs/>
          <w:lang w:val="pl-PL"/>
        </w:rPr>
        <w:t>P</w:t>
      </w:r>
      <w:r w:rsidR="00F0201C" w:rsidRPr="00F0201C">
        <w:rPr>
          <w:bCs/>
          <w:lang w:val="pl-PL"/>
        </w:rPr>
        <w:t>ołącz</w:t>
      </w:r>
      <w:r w:rsidR="00EB4C20">
        <w:rPr>
          <w:bCs/>
          <w:lang w:val="pl-PL"/>
        </w:rPr>
        <w:t>enie</w:t>
      </w:r>
      <w:r w:rsidR="00F0201C" w:rsidRPr="00F0201C">
        <w:rPr>
          <w:bCs/>
          <w:lang w:val="pl-PL"/>
        </w:rPr>
        <w:t xml:space="preserve"> sił z </w:t>
      </w:r>
      <w:proofErr w:type="spellStart"/>
      <w:r w:rsidR="00F0201C" w:rsidRPr="00F0201C">
        <w:rPr>
          <w:bCs/>
          <w:lang w:val="pl-PL"/>
        </w:rPr>
        <w:t>Dott</w:t>
      </w:r>
      <w:proofErr w:type="spellEnd"/>
      <w:r w:rsidR="00EB4C20">
        <w:rPr>
          <w:bCs/>
          <w:lang w:val="pl-PL"/>
        </w:rPr>
        <w:t xml:space="preserve"> stanowi </w:t>
      </w:r>
      <w:r w:rsidR="00F0201C" w:rsidRPr="00F0201C">
        <w:rPr>
          <w:bCs/>
          <w:lang w:val="pl-PL"/>
        </w:rPr>
        <w:t>kolejny krok w rozwoju branży</w:t>
      </w:r>
      <w:r w:rsidR="00156F98">
        <w:rPr>
          <w:bCs/>
          <w:lang w:val="pl-PL"/>
        </w:rPr>
        <w:t xml:space="preserve"> mikromobilności</w:t>
      </w:r>
      <w:r w:rsidR="00EB4C20">
        <w:rPr>
          <w:bCs/>
          <w:lang w:val="pl-PL"/>
        </w:rPr>
        <w:t xml:space="preserve">, a także </w:t>
      </w:r>
      <w:r w:rsidR="00EB4C20" w:rsidRPr="00F0201C">
        <w:rPr>
          <w:bCs/>
          <w:lang w:val="pl-PL"/>
        </w:rPr>
        <w:t>umocni</w:t>
      </w:r>
      <w:r w:rsidR="00EB4C20">
        <w:rPr>
          <w:bCs/>
          <w:lang w:val="pl-PL"/>
        </w:rPr>
        <w:t>enie</w:t>
      </w:r>
      <w:r w:rsidR="00EB4C20" w:rsidRPr="00F0201C">
        <w:rPr>
          <w:bCs/>
          <w:lang w:val="pl-PL"/>
        </w:rPr>
        <w:t xml:space="preserve"> nasz</w:t>
      </w:r>
      <w:r w:rsidR="00EB4C20">
        <w:rPr>
          <w:bCs/>
          <w:lang w:val="pl-PL"/>
        </w:rPr>
        <w:t>ej</w:t>
      </w:r>
      <w:r w:rsidR="00EB4C20" w:rsidRPr="00F0201C">
        <w:rPr>
          <w:bCs/>
          <w:lang w:val="pl-PL"/>
        </w:rPr>
        <w:t xml:space="preserve"> pozycj</w:t>
      </w:r>
      <w:r w:rsidR="00EB4C20">
        <w:rPr>
          <w:bCs/>
          <w:lang w:val="pl-PL"/>
        </w:rPr>
        <w:t>i</w:t>
      </w:r>
      <w:r w:rsidR="00EB4C20" w:rsidRPr="00F0201C">
        <w:rPr>
          <w:bCs/>
          <w:lang w:val="pl-PL"/>
        </w:rPr>
        <w:t xml:space="preserve"> jako </w:t>
      </w:r>
      <w:r w:rsidR="00156F98">
        <w:rPr>
          <w:bCs/>
          <w:lang w:val="pl-PL"/>
        </w:rPr>
        <w:t xml:space="preserve">jej </w:t>
      </w:r>
      <w:r w:rsidR="00EB4C20" w:rsidRPr="00F0201C">
        <w:rPr>
          <w:bCs/>
          <w:lang w:val="pl-PL"/>
        </w:rPr>
        <w:t>europejskiego lidera</w:t>
      </w:r>
      <w:r w:rsidR="00EB4C20">
        <w:rPr>
          <w:bCs/>
          <w:lang w:val="pl-PL"/>
        </w:rPr>
        <w:t xml:space="preserve">. </w:t>
      </w:r>
      <w:r w:rsidR="00317563">
        <w:rPr>
          <w:bCs/>
          <w:lang w:val="pl-PL"/>
        </w:rPr>
        <w:t xml:space="preserve">Łączy nas nie tylko </w:t>
      </w:r>
      <w:r w:rsidR="00F0201C" w:rsidRPr="00F0201C">
        <w:rPr>
          <w:bCs/>
          <w:lang w:val="pl-PL"/>
        </w:rPr>
        <w:t>wspóln</w:t>
      </w:r>
      <w:r w:rsidR="00317563">
        <w:rPr>
          <w:bCs/>
          <w:lang w:val="pl-PL"/>
        </w:rPr>
        <w:t>a</w:t>
      </w:r>
      <w:r w:rsidR="00F0201C" w:rsidRPr="00F0201C">
        <w:rPr>
          <w:bCs/>
          <w:lang w:val="pl-PL"/>
        </w:rPr>
        <w:t xml:space="preserve"> wizj</w:t>
      </w:r>
      <w:r w:rsidR="00317563">
        <w:rPr>
          <w:bCs/>
          <w:lang w:val="pl-PL"/>
        </w:rPr>
        <w:t>a</w:t>
      </w:r>
      <w:r w:rsidR="00F0201C" w:rsidRPr="00F0201C">
        <w:rPr>
          <w:bCs/>
          <w:lang w:val="pl-PL"/>
        </w:rPr>
        <w:t xml:space="preserve"> miast z bardziej zrównoważonymi opcjami transportu i mniejszą </w:t>
      </w:r>
      <w:r w:rsidR="00913750">
        <w:rPr>
          <w:bCs/>
          <w:lang w:val="pl-PL"/>
        </w:rPr>
        <w:t>liczbą</w:t>
      </w:r>
      <w:r w:rsidR="00913750" w:rsidRPr="00F0201C">
        <w:rPr>
          <w:bCs/>
          <w:lang w:val="pl-PL"/>
        </w:rPr>
        <w:t xml:space="preserve"> </w:t>
      </w:r>
      <w:r w:rsidR="00F0201C" w:rsidRPr="00F0201C">
        <w:rPr>
          <w:bCs/>
          <w:lang w:val="pl-PL"/>
        </w:rPr>
        <w:t xml:space="preserve">samochodów, </w:t>
      </w:r>
      <w:r w:rsidR="00317563">
        <w:rPr>
          <w:bCs/>
          <w:lang w:val="pl-PL"/>
        </w:rPr>
        <w:t>ale również</w:t>
      </w:r>
      <w:r w:rsidR="00F0201C" w:rsidRPr="00F0201C">
        <w:rPr>
          <w:bCs/>
          <w:lang w:val="pl-PL"/>
        </w:rPr>
        <w:t xml:space="preserve"> </w:t>
      </w:r>
      <w:r w:rsidR="00317563" w:rsidRPr="00F0201C">
        <w:rPr>
          <w:bCs/>
          <w:lang w:val="pl-PL"/>
        </w:rPr>
        <w:t>zobowią</w:t>
      </w:r>
      <w:r w:rsidR="00317563">
        <w:rPr>
          <w:bCs/>
          <w:lang w:val="pl-PL"/>
        </w:rPr>
        <w:t>zanie</w:t>
      </w:r>
      <w:r w:rsidR="00317563" w:rsidRPr="00F0201C">
        <w:rPr>
          <w:bCs/>
          <w:lang w:val="pl-PL"/>
        </w:rPr>
        <w:t xml:space="preserve"> </w:t>
      </w:r>
      <w:r w:rsidR="00F0201C" w:rsidRPr="00F0201C">
        <w:rPr>
          <w:bCs/>
          <w:lang w:val="pl-PL"/>
        </w:rPr>
        <w:t xml:space="preserve">się do wspierania użytkowników i </w:t>
      </w:r>
      <w:r w:rsidR="008B035E">
        <w:rPr>
          <w:bCs/>
          <w:lang w:val="pl-PL"/>
        </w:rPr>
        <w:t xml:space="preserve">władz </w:t>
      </w:r>
      <w:r w:rsidR="00F0201C" w:rsidRPr="00F0201C">
        <w:rPr>
          <w:bCs/>
          <w:lang w:val="pl-PL"/>
        </w:rPr>
        <w:t>miast w osiągnięciu tego celu.</w:t>
      </w:r>
      <w:r w:rsidR="00F268DB">
        <w:rPr>
          <w:bCs/>
          <w:lang w:val="pl-PL"/>
        </w:rPr>
        <w:t xml:space="preserve"> </w:t>
      </w:r>
      <w:r w:rsidR="00910252">
        <w:rPr>
          <w:bCs/>
          <w:lang w:val="pl-PL"/>
        </w:rPr>
        <w:t>W ślad za zwiększe</w:t>
      </w:r>
      <w:r w:rsidR="00687B3D">
        <w:rPr>
          <w:bCs/>
          <w:lang w:val="pl-PL"/>
        </w:rPr>
        <w:t>niem dostępności i połączeniem doświadcze</w:t>
      </w:r>
      <w:r w:rsidR="006517E8">
        <w:rPr>
          <w:bCs/>
          <w:lang w:val="pl-PL"/>
        </w:rPr>
        <w:t>ń</w:t>
      </w:r>
      <w:r w:rsidR="00687B3D">
        <w:rPr>
          <w:bCs/>
          <w:lang w:val="pl-PL"/>
        </w:rPr>
        <w:t xml:space="preserve"> naszych firm z</w:t>
      </w:r>
      <w:r w:rsidR="00F0201C" w:rsidRPr="00F0201C">
        <w:rPr>
          <w:bCs/>
          <w:lang w:val="pl-PL"/>
        </w:rPr>
        <w:t xml:space="preserve"> niecierpliwością </w:t>
      </w:r>
      <w:r w:rsidR="00F0201C" w:rsidRPr="00F0201C" w:rsidDel="00E16733">
        <w:rPr>
          <w:bCs/>
          <w:lang w:val="pl-PL"/>
        </w:rPr>
        <w:t xml:space="preserve">czekam </w:t>
      </w:r>
      <w:r w:rsidR="00F0201C" w:rsidRPr="00F0201C">
        <w:rPr>
          <w:bCs/>
          <w:lang w:val="pl-PL"/>
        </w:rPr>
        <w:t>na rekordow</w:t>
      </w:r>
      <w:r w:rsidR="001A5AAB">
        <w:rPr>
          <w:bCs/>
          <w:lang w:val="pl-PL"/>
        </w:rPr>
        <w:t>ą</w:t>
      </w:r>
      <w:r w:rsidR="00F0201C" w:rsidRPr="00F0201C">
        <w:rPr>
          <w:bCs/>
          <w:lang w:val="pl-PL"/>
        </w:rPr>
        <w:t xml:space="preserve"> </w:t>
      </w:r>
      <w:r w:rsidR="00F34A78" w:rsidRPr="00F0201C">
        <w:rPr>
          <w:bCs/>
          <w:lang w:val="pl-PL"/>
        </w:rPr>
        <w:t>liczb</w:t>
      </w:r>
      <w:r w:rsidR="00F34A78">
        <w:rPr>
          <w:bCs/>
          <w:lang w:val="pl-PL"/>
        </w:rPr>
        <w:t>ę</w:t>
      </w:r>
      <w:r w:rsidR="00F34A78" w:rsidRPr="00F0201C">
        <w:rPr>
          <w:bCs/>
          <w:lang w:val="pl-PL"/>
        </w:rPr>
        <w:t xml:space="preserve"> </w:t>
      </w:r>
      <w:r w:rsidR="00F0201C" w:rsidRPr="00F0201C">
        <w:rPr>
          <w:bCs/>
          <w:lang w:val="pl-PL"/>
        </w:rPr>
        <w:t xml:space="preserve">przejazdów w 2024 </w:t>
      </w:r>
      <w:r w:rsidR="00F32B16" w:rsidRPr="00F0201C">
        <w:rPr>
          <w:bCs/>
          <w:lang w:val="pl-PL"/>
        </w:rPr>
        <w:t>r</w:t>
      </w:r>
      <w:r w:rsidR="00F32B16">
        <w:rPr>
          <w:bCs/>
          <w:lang w:val="pl-PL"/>
        </w:rPr>
        <w:t>oku</w:t>
      </w:r>
      <w:r w:rsidR="000D4785">
        <w:rPr>
          <w:bCs/>
          <w:lang w:val="pl-PL"/>
        </w:rPr>
        <w:t>”</w:t>
      </w:r>
      <w:r w:rsidR="00F0201C" w:rsidRPr="00F0201C">
        <w:rPr>
          <w:bCs/>
          <w:lang w:val="pl-PL"/>
        </w:rPr>
        <w:t xml:space="preserve"> - </w:t>
      </w:r>
      <w:r w:rsidR="00F0201C" w:rsidRPr="00B96151">
        <w:rPr>
          <w:b/>
          <w:lang w:val="pl-PL"/>
        </w:rPr>
        <w:t xml:space="preserve">komentuje Lawrence </w:t>
      </w:r>
      <w:proofErr w:type="spellStart"/>
      <w:r w:rsidR="00F0201C" w:rsidRPr="00B96151">
        <w:rPr>
          <w:b/>
          <w:lang w:val="pl-PL"/>
        </w:rPr>
        <w:t>Leuschner</w:t>
      </w:r>
      <w:proofErr w:type="spellEnd"/>
      <w:r w:rsidR="00F0201C" w:rsidRPr="00B96151">
        <w:rPr>
          <w:b/>
          <w:lang w:val="pl-PL"/>
        </w:rPr>
        <w:t>, współzałożyciel i dyrektor generalny TIER</w:t>
      </w:r>
      <w:r w:rsidR="00F0201C" w:rsidRPr="00F0201C">
        <w:rPr>
          <w:bCs/>
          <w:lang w:val="pl-PL"/>
        </w:rPr>
        <w:t>.</w:t>
      </w:r>
    </w:p>
    <w:p w14:paraId="463D9604" w14:textId="38E16E79" w:rsidR="00F0201C" w:rsidRPr="00F0201C" w:rsidRDefault="00F0201C" w:rsidP="00F0201C">
      <w:pPr>
        <w:spacing w:after="240"/>
        <w:jc w:val="both"/>
        <w:rPr>
          <w:bCs/>
          <w:lang w:val="pl-PL"/>
        </w:rPr>
      </w:pPr>
      <w:r w:rsidRPr="00F0201C">
        <w:rPr>
          <w:bCs/>
          <w:lang w:val="pl-PL"/>
        </w:rPr>
        <w:t xml:space="preserve">Fuzja nie tylko </w:t>
      </w:r>
      <w:r w:rsidR="008C7B7B" w:rsidRPr="00F0201C">
        <w:rPr>
          <w:bCs/>
          <w:lang w:val="pl-PL"/>
        </w:rPr>
        <w:t>podkreśl</w:t>
      </w:r>
      <w:r w:rsidR="008C7B7B">
        <w:rPr>
          <w:bCs/>
          <w:lang w:val="pl-PL"/>
        </w:rPr>
        <w:t>i</w:t>
      </w:r>
      <w:r w:rsidR="008C7B7B" w:rsidRPr="00F0201C">
        <w:rPr>
          <w:bCs/>
          <w:lang w:val="pl-PL"/>
        </w:rPr>
        <w:t xml:space="preserve"> </w:t>
      </w:r>
      <w:r w:rsidRPr="00F0201C">
        <w:rPr>
          <w:bCs/>
          <w:lang w:val="pl-PL"/>
        </w:rPr>
        <w:t xml:space="preserve">zaangażowanie </w:t>
      </w:r>
      <w:r w:rsidR="001040E5">
        <w:rPr>
          <w:bCs/>
          <w:lang w:val="pl-PL"/>
        </w:rPr>
        <w:t>TIER Mobility</w:t>
      </w:r>
      <w:r w:rsidRPr="00F0201C">
        <w:rPr>
          <w:bCs/>
          <w:lang w:val="pl-PL"/>
        </w:rPr>
        <w:t xml:space="preserve"> w dostarczanie wysokiej jakości rozwiązań, ale także czynny udział </w:t>
      </w:r>
      <w:r w:rsidR="00F3136B">
        <w:rPr>
          <w:bCs/>
          <w:lang w:val="pl-PL"/>
        </w:rPr>
        <w:t xml:space="preserve">firmy </w:t>
      </w:r>
      <w:r w:rsidRPr="00F0201C">
        <w:rPr>
          <w:bCs/>
          <w:lang w:val="pl-PL"/>
        </w:rPr>
        <w:t xml:space="preserve">we wdrażanie praktyk przyjaznych dla środowiska. Wspólny podmiot </w:t>
      </w:r>
      <w:r w:rsidR="00785788">
        <w:rPr>
          <w:bCs/>
          <w:lang w:val="pl-PL"/>
        </w:rPr>
        <w:t>będzie oferować</w:t>
      </w:r>
      <w:r w:rsidR="00785788" w:rsidRPr="00F0201C">
        <w:rPr>
          <w:bCs/>
          <w:lang w:val="pl-PL"/>
        </w:rPr>
        <w:t xml:space="preserve"> </w:t>
      </w:r>
      <w:r w:rsidRPr="00F0201C">
        <w:rPr>
          <w:bCs/>
          <w:lang w:val="pl-PL"/>
        </w:rPr>
        <w:t xml:space="preserve">usługi o </w:t>
      </w:r>
      <w:r w:rsidR="00BA6528">
        <w:rPr>
          <w:bCs/>
          <w:lang w:val="pl-PL"/>
        </w:rPr>
        <w:t>niskim</w:t>
      </w:r>
      <w:r w:rsidR="0075135B" w:rsidRPr="00F0201C">
        <w:rPr>
          <w:bCs/>
          <w:lang w:val="pl-PL"/>
        </w:rPr>
        <w:t xml:space="preserve"> </w:t>
      </w:r>
      <w:r w:rsidRPr="00F0201C">
        <w:rPr>
          <w:bCs/>
          <w:lang w:val="pl-PL"/>
        </w:rPr>
        <w:t>poziomie emisji, umożliwiające zminimalizowanie śladu węglowego</w:t>
      </w:r>
      <w:r w:rsidR="003D4395">
        <w:rPr>
          <w:bCs/>
          <w:lang w:val="pl-PL"/>
        </w:rPr>
        <w:t xml:space="preserve"> w przestrzeni miejskiej</w:t>
      </w:r>
      <w:r w:rsidRPr="00F0201C">
        <w:rPr>
          <w:bCs/>
          <w:lang w:val="pl-PL"/>
        </w:rPr>
        <w:t>.</w:t>
      </w:r>
    </w:p>
    <w:p w14:paraId="495C7B35" w14:textId="14A205D1" w:rsidR="00164CE0" w:rsidRPr="00F0201C" w:rsidRDefault="00164CE0" w:rsidP="00164CE0">
      <w:pPr>
        <w:spacing w:after="240"/>
        <w:jc w:val="both"/>
        <w:rPr>
          <w:bCs/>
          <w:lang w:val="pl-PL"/>
        </w:rPr>
      </w:pPr>
      <w:r>
        <w:rPr>
          <w:bCs/>
          <w:lang w:val="pl-PL"/>
        </w:rPr>
        <w:t>„Z dużym optymizmem patrzymy na p</w:t>
      </w:r>
      <w:r w:rsidRPr="00F0201C">
        <w:rPr>
          <w:bCs/>
          <w:lang w:val="pl-PL"/>
        </w:rPr>
        <w:t>rzyszłoś</w:t>
      </w:r>
      <w:r>
        <w:rPr>
          <w:bCs/>
          <w:lang w:val="pl-PL"/>
        </w:rPr>
        <w:t>ć</w:t>
      </w:r>
      <w:r w:rsidRPr="00F0201C">
        <w:rPr>
          <w:bCs/>
          <w:lang w:val="pl-PL"/>
        </w:rPr>
        <w:t xml:space="preserve"> współdzielonej mikromobilności. </w:t>
      </w:r>
      <w:r>
        <w:rPr>
          <w:bCs/>
          <w:lang w:val="pl-PL"/>
        </w:rPr>
        <w:t>Coraz więcej m</w:t>
      </w:r>
      <w:r w:rsidRPr="00F0201C">
        <w:rPr>
          <w:bCs/>
          <w:lang w:val="pl-PL"/>
        </w:rPr>
        <w:t xml:space="preserve">iast </w:t>
      </w:r>
      <w:r>
        <w:rPr>
          <w:bCs/>
          <w:lang w:val="pl-PL"/>
        </w:rPr>
        <w:t>stawia sobie za cel</w:t>
      </w:r>
      <w:r w:rsidRPr="00F0201C">
        <w:rPr>
          <w:bCs/>
          <w:lang w:val="pl-PL"/>
        </w:rPr>
        <w:t xml:space="preserve"> zmnie</w:t>
      </w:r>
      <w:r>
        <w:rPr>
          <w:bCs/>
          <w:lang w:val="pl-PL"/>
        </w:rPr>
        <w:t>jszenie</w:t>
      </w:r>
      <w:r w:rsidRPr="00F0201C">
        <w:rPr>
          <w:bCs/>
          <w:lang w:val="pl-PL"/>
        </w:rPr>
        <w:t xml:space="preserve"> zależnoś</w:t>
      </w:r>
      <w:r>
        <w:rPr>
          <w:bCs/>
          <w:lang w:val="pl-PL"/>
        </w:rPr>
        <w:t>ci</w:t>
      </w:r>
      <w:r w:rsidRPr="00F0201C">
        <w:rPr>
          <w:bCs/>
          <w:lang w:val="pl-PL"/>
        </w:rPr>
        <w:t xml:space="preserve"> od samochodów i zachęc</w:t>
      </w:r>
      <w:r>
        <w:rPr>
          <w:bCs/>
          <w:lang w:val="pl-PL"/>
        </w:rPr>
        <w:t xml:space="preserve">enie swoich mieszkańców </w:t>
      </w:r>
      <w:r w:rsidRPr="00F0201C">
        <w:rPr>
          <w:bCs/>
          <w:lang w:val="pl-PL"/>
        </w:rPr>
        <w:t xml:space="preserve">do podejmowania </w:t>
      </w:r>
      <w:r>
        <w:rPr>
          <w:bCs/>
          <w:lang w:val="pl-PL"/>
        </w:rPr>
        <w:t>odpowiedzialnych</w:t>
      </w:r>
      <w:r w:rsidRPr="00F0201C">
        <w:rPr>
          <w:bCs/>
          <w:lang w:val="pl-PL"/>
        </w:rPr>
        <w:t xml:space="preserve"> wyborów transportowych. </w:t>
      </w:r>
      <w:r>
        <w:rPr>
          <w:bCs/>
          <w:lang w:val="pl-PL"/>
        </w:rPr>
        <w:t xml:space="preserve">Dzięki połączeniu </w:t>
      </w:r>
      <w:proofErr w:type="spellStart"/>
      <w:r>
        <w:rPr>
          <w:bCs/>
          <w:lang w:val="pl-PL"/>
        </w:rPr>
        <w:t>Dott</w:t>
      </w:r>
      <w:proofErr w:type="spellEnd"/>
      <w:r>
        <w:rPr>
          <w:bCs/>
          <w:lang w:val="pl-PL"/>
        </w:rPr>
        <w:t xml:space="preserve"> z </w:t>
      </w:r>
      <w:r w:rsidRPr="00F0201C">
        <w:rPr>
          <w:bCs/>
          <w:lang w:val="pl-PL"/>
        </w:rPr>
        <w:t xml:space="preserve">TIER, jesteśmy dobrze przygotowani do </w:t>
      </w:r>
      <w:r>
        <w:rPr>
          <w:bCs/>
          <w:lang w:val="pl-PL"/>
        </w:rPr>
        <w:t>wejścia w</w:t>
      </w:r>
      <w:r w:rsidRPr="00F0201C">
        <w:rPr>
          <w:bCs/>
          <w:lang w:val="pl-PL"/>
        </w:rPr>
        <w:t xml:space="preserve"> kolejn</w:t>
      </w:r>
      <w:r>
        <w:rPr>
          <w:bCs/>
          <w:lang w:val="pl-PL"/>
        </w:rPr>
        <w:t>ą</w:t>
      </w:r>
      <w:r w:rsidRPr="00F0201C">
        <w:rPr>
          <w:bCs/>
          <w:lang w:val="pl-PL"/>
        </w:rPr>
        <w:t xml:space="preserve"> faz</w:t>
      </w:r>
      <w:r>
        <w:rPr>
          <w:bCs/>
          <w:lang w:val="pl-PL"/>
        </w:rPr>
        <w:t>ę</w:t>
      </w:r>
      <w:r w:rsidRPr="00F0201C">
        <w:rPr>
          <w:bCs/>
          <w:lang w:val="pl-PL"/>
        </w:rPr>
        <w:t xml:space="preserve"> </w:t>
      </w:r>
      <w:r w:rsidRPr="00F0201C">
        <w:rPr>
          <w:bCs/>
          <w:lang w:val="pl-PL"/>
        </w:rPr>
        <w:lastRenderedPageBreak/>
        <w:t xml:space="preserve">wzrostu i przyspieszenia naszej drogi </w:t>
      </w:r>
      <w:r>
        <w:rPr>
          <w:bCs/>
          <w:lang w:val="pl-PL"/>
        </w:rPr>
        <w:t>ku osiągnięciu</w:t>
      </w:r>
      <w:r w:rsidRPr="00F0201C">
        <w:rPr>
          <w:bCs/>
          <w:lang w:val="pl-PL"/>
        </w:rPr>
        <w:t xml:space="preserve"> rentowności. </w:t>
      </w:r>
      <w:r>
        <w:rPr>
          <w:bCs/>
          <w:lang w:val="pl-PL"/>
        </w:rPr>
        <w:t xml:space="preserve">Jako europejski lider mikromobilności, dbamy o to, aby nasze rozwiązania zapewniały </w:t>
      </w:r>
      <w:r w:rsidRPr="00F0201C">
        <w:rPr>
          <w:bCs/>
          <w:lang w:val="pl-PL"/>
        </w:rPr>
        <w:t>najlepsze doświadczeni</w:t>
      </w:r>
      <w:r>
        <w:rPr>
          <w:bCs/>
          <w:lang w:val="pl-PL"/>
        </w:rPr>
        <w:t>a dla</w:t>
      </w:r>
      <w:r w:rsidRPr="00F0201C">
        <w:rPr>
          <w:bCs/>
          <w:lang w:val="pl-PL"/>
        </w:rPr>
        <w:t xml:space="preserve"> użytkownik</w:t>
      </w:r>
      <w:r>
        <w:rPr>
          <w:bCs/>
          <w:lang w:val="pl-PL"/>
        </w:rPr>
        <w:t>ów</w:t>
      </w:r>
      <w:r w:rsidRPr="00F0201C">
        <w:rPr>
          <w:bCs/>
          <w:lang w:val="pl-PL"/>
        </w:rPr>
        <w:t>,</w:t>
      </w:r>
      <w:r>
        <w:rPr>
          <w:bCs/>
          <w:lang w:val="pl-PL"/>
        </w:rPr>
        <w:t xml:space="preserve"> a także odpowiadały na potrzeby </w:t>
      </w:r>
      <w:r w:rsidRPr="00F0201C">
        <w:rPr>
          <w:bCs/>
          <w:lang w:val="pl-PL"/>
        </w:rPr>
        <w:t>miast, w których działamy</w:t>
      </w:r>
      <w:r>
        <w:rPr>
          <w:bCs/>
          <w:lang w:val="pl-PL"/>
        </w:rPr>
        <w:t>”</w:t>
      </w:r>
      <w:r w:rsidRPr="00F0201C">
        <w:rPr>
          <w:bCs/>
          <w:lang w:val="pl-PL"/>
        </w:rPr>
        <w:t xml:space="preserve"> – </w:t>
      </w:r>
      <w:r w:rsidRPr="00B96151">
        <w:rPr>
          <w:b/>
          <w:lang w:val="pl-PL"/>
        </w:rPr>
        <w:t xml:space="preserve">mówi Henri </w:t>
      </w:r>
      <w:proofErr w:type="spellStart"/>
      <w:r w:rsidRPr="00B96151">
        <w:rPr>
          <w:b/>
          <w:lang w:val="pl-PL"/>
        </w:rPr>
        <w:t>Moissinac</w:t>
      </w:r>
      <w:proofErr w:type="spellEnd"/>
      <w:r w:rsidRPr="00B96151">
        <w:rPr>
          <w:b/>
          <w:lang w:val="pl-PL"/>
        </w:rPr>
        <w:t xml:space="preserve">, współzałożyciel i dyrektor generalny </w:t>
      </w:r>
      <w:proofErr w:type="spellStart"/>
      <w:r w:rsidRPr="00B96151">
        <w:rPr>
          <w:b/>
          <w:lang w:val="pl-PL"/>
        </w:rPr>
        <w:t>Dott</w:t>
      </w:r>
      <w:proofErr w:type="spellEnd"/>
      <w:r w:rsidRPr="00F0201C">
        <w:rPr>
          <w:bCs/>
          <w:lang w:val="pl-PL"/>
        </w:rPr>
        <w:t>.</w:t>
      </w:r>
    </w:p>
    <w:p w14:paraId="456AFF02" w14:textId="2E5B81EF" w:rsidR="00DD7B16" w:rsidRDefault="000F534C" w:rsidP="00DD7B16">
      <w:pPr>
        <w:spacing w:after="240"/>
        <w:jc w:val="both"/>
        <w:rPr>
          <w:bCs/>
          <w:lang w:val="pl-PL"/>
        </w:rPr>
      </w:pPr>
      <w:r>
        <w:rPr>
          <w:bCs/>
          <w:lang w:val="pl-PL"/>
        </w:rPr>
        <w:t>Zawarta t</w:t>
      </w:r>
      <w:r w:rsidR="00DD7B16" w:rsidRPr="005D6D65">
        <w:rPr>
          <w:bCs/>
          <w:lang w:val="pl-PL"/>
        </w:rPr>
        <w:t xml:space="preserve">ransakcja jest wspierana przez obecnych udziałowców TIER i </w:t>
      </w:r>
      <w:proofErr w:type="spellStart"/>
      <w:r w:rsidR="00DD7B16" w:rsidRPr="005D6D65">
        <w:rPr>
          <w:bCs/>
          <w:lang w:val="pl-PL"/>
        </w:rPr>
        <w:t>Dott</w:t>
      </w:r>
      <w:proofErr w:type="spellEnd"/>
      <w:r w:rsidR="00DD7B16" w:rsidRPr="005D6D65">
        <w:rPr>
          <w:bCs/>
          <w:lang w:val="pl-PL"/>
        </w:rPr>
        <w:t xml:space="preserve">, </w:t>
      </w:r>
      <w:r w:rsidR="00DD7B16">
        <w:rPr>
          <w:bCs/>
          <w:lang w:val="pl-PL"/>
        </w:rPr>
        <w:t>zarządzanych</w:t>
      </w:r>
      <w:r w:rsidR="00DD7B16" w:rsidRPr="005D6D65">
        <w:rPr>
          <w:bCs/>
          <w:lang w:val="pl-PL"/>
        </w:rPr>
        <w:t xml:space="preserve"> przez </w:t>
      </w:r>
      <w:proofErr w:type="spellStart"/>
      <w:r w:rsidR="00DD7B16" w:rsidRPr="005D6D65">
        <w:rPr>
          <w:bCs/>
          <w:lang w:val="pl-PL"/>
        </w:rPr>
        <w:t>Mubadala</w:t>
      </w:r>
      <w:proofErr w:type="spellEnd"/>
      <w:r w:rsidR="00DD7B16" w:rsidRPr="005D6D65">
        <w:rPr>
          <w:bCs/>
          <w:lang w:val="pl-PL"/>
        </w:rPr>
        <w:t xml:space="preserve"> Capital i </w:t>
      </w:r>
      <w:proofErr w:type="spellStart"/>
      <w:r w:rsidR="00DD7B16" w:rsidRPr="005D6D65">
        <w:rPr>
          <w:bCs/>
          <w:lang w:val="pl-PL"/>
        </w:rPr>
        <w:t>Sofina</w:t>
      </w:r>
      <w:proofErr w:type="spellEnd"/>
      <w:r w:rsidR="00DD7B16" w:rsidRPr="005D6D65">
        <w:rPr>
          <w:bCs/>
          <w:lang w:val="pl-PL"/>
        </w:rPr>
        <w:t xml:space="preserve">, w tym </w:t>
      </w:r>
      <w:proofErr w:type="spellStart"/>
      <w:r w:rsidR="00DD7B16" w:rsidRPr="005D6D65">
        <w:rPr>
          <w:bCs/>
          <w:lang w:val="pl-PL"/>
        </w:rPr>
        <w:t>Estari</w:t>
      </w:r>
      <w:proofErr w:type="spellEnd"/>
      <w:r w:rsidR="00DD7B16" w:rsidRPr="005D6D65">
        <w:rPr>
          <w:bCs/>
          <w:lang w:val="pl-PL"/>
        </w:rPr>
        <w:t xml:space="preserve">, M&amp;G, </w:t>
      </w:r>
      <w:proofErr w:type="spellStart"/>
      <w:r w:rsidR="00E42454" w:rsidRPr="00E42454">
        <w:rPr>
          <w:bCs/>
          <w:lang w:val="pl-PL"/>
        </w:rPr>
        <w:t>Prosus</w:t>
      </w:r>
      <w:proofErr w:type="spellEnd"/>
      <w:r w:rsidR="00E42454" w:rsidRPr="00E42454">
        <w:rPr>
          <w:bCs/>
          <w:lang w:val="pl-PL"/>
        </w:rPr>
        <w:t xml:space="preserve"> </w:t>
      </w:r>
      <w:proofErr w:type="spellStart"/>
      <w:r w:rsidR="00E42454" w:rsidRPr="00E42454">
        <w:rPr>
          <w:bCs/>
          <w:lang w:val="pl-PL"/>
        </w:rPr>
        <w:t>Ventures</w:t>
      </w:r>
      <w:proofErr w:type="spellEnd"/>
      <w:r w:rsidR="00E42454">
        <w:rPr>
          <w:bCs/>
          <w:lang w:val="pl-PL"/>
        </w:rPr>
        <w:t xml:space="preserve">, </w:t>
      </w:r>
      <w:proofErr w:type="spellStart"/>
      <w:r w:rsidR="00DD7B16" w:rsidRPr="005D6D65">
        <w:rPr>
          <w:bCs/>
          <w:lang w:val="pl-PL"/>
        </w:rPr>
        <w:t>Novator</w:t>
      </w:r>
      <w:proofErr w:type="spellEnd"/>
      <w:r w:rsidR="00DD7B16" w:rsidRPr="005D6D65">
        <w:rPr>
          <w:bCs/>
          <w:lang w:val="pl-PL"/>
        </w:rPr>
        <w:t xml:space="preserve"> i White Star Capital, którzy zainwestowali 60 milionów euro w celu wdrożenia długoterminowej wizji firmy.</w:t>
      </w:r>
    </w:p>
    <w:p w14:paraId="4A88176E" w14:textId="09B89DC4" w:rsidR="00DD7B16" w:rsidRPr="00F0201C" w:rsidRDefault="00DD7B16" w:rsidP="00F0201C">
      <w:pPr>
        <w:spacing w:after="240"/>
        <w:jc w:val="both"/>
        <w:rPr>
          <w:bCs/>
          <w:lang w:val="pl-PL"/>
        </w:rPr>
      </w:pPr>
      <w:r w:rsidRPr="00E1431E">
        <w:rPr>
          <w:bCs/>
          <w:lang w:val="pl-PL"/>
        </w:rPr>
        <w:t xml:space="preserve">Firma z siedzibą w Berlinie będzie korzystać z doświadczenia założycieli i kierownictwa TIER i </w:t>
      </w:r>
      <w:proofErr w:type="spellStart"/>
      <w:r w:rsidRPr="00E1431E">
        <w:rPr>
          <w:bCs/>
          <w:lang w:val="pl-PL"/>
        </w:rPr>
        <w:t>Dott</w:t>
      </w:r>
      <w:proofErr w:type="spellEnd"/>
      <w:r w:rsidR="008170D5">
        <w:rPr>
          <w:bCs/>
          <w:lang w:val="pl-PL"/>
        </w:rPr>
        <w:t xml:space="preserve"> w składzie</w:t>
      </w:r>
      <w:r w:rsidRPr="00E1431E">
        <w:rPr>
          <w:bCs/>
          <w:lang w:val="pl-PL"/>
        </w:rPr>
        <w:t xml:space="preserve">: Lawrence </w:t>
      </w:r>
      <w:proofErr w:type="spellStart"/>
      <w:r w:rsidRPr="00E1431E">
        <w:rPr>
          <w:bCs/>
          <w:lang w:val="pl-PL"/>
        </w:rPr>
        <w:t>Leuschner</w:t>
      </w:r>
      <w:proofErr w:type="spellEnd"/>
      <w:r w:rsidRPr="00E1431E">
        <w:rPr>
          <w:bCs/>
          <w:lang w:val="pl-PL"/>
        </w:rPr>
        <w:t xml:space="preserve"> jako prezes, Henri </w:t>
      </w:r>
      <w:proofErr w:type="spellStart"/>
      <w:r w:rsidRPr="00E1431E">
        <w:rPr>
          <w:bCs/>
          <w:lang w:val="pl-PL"/>
        </w:rPr>
        <w:t>Moissinac</w:t>
      </w:r>
      <w:proofErr w:type="spellEnd"/>
      <w:r w:rsidRPr="00E1431E">
        <w:rPr>
          <w:bCs/>
          <w:lang w:val="pl-PL"/>
        </w:rPr>
        <w:t xml:space="preserve"> jako dyrektor generalny, Maxim Romain jako dyrektor operacyjny i Alex Gayer jako dyrektor finansowy.</w:t>
      </w:r>
    </w:p>
    <w:p w14:paraId="3B08352C" w14:textId="3B51C5AC" w:rsidR="00D36B26" w:rsidRPr="00D36B26" w:rsidRDefault="00D36B26" w:rsidP="00F0201C">
      <w:pPr>
        <w:spacing w:after="240"/>
        <w:jc w:val="both"/>
        <w:rPr>
          <w:bCs/>
          <w:lang w:val="pl-PL"/>
        </w:rPr>
      </w:pPr>
      <w:r w:rsidRPr="00D36B26">
        <w:rPr>
          <w:bCs/>
          <w:lang w:val="pl-PL"/>
        </w:rPr>
        <w:t xml:space="preserve">Użytkownicy nadal będą korzystać z pojazdów TIER i </w:t>
      </w:r>
      <w:proofErr w:type="spellStart"/>
      <w:r w:rsidRPr="00D36B26">
        <w:rPr>
          <w:bCs/>
          <w:lang w:val="pl-PL"/>
        </w:rPr>
        <w:t>Dott</w:t>
      </w:r>
      <w:proofErr w:type="spellEnd"/>
      <w:r w:rsidRPr="00D36B26">
        <w:rPr>
          <w:bCs/>
          <w:lang w:val="pl-PL"/>
        </w:rPr>
        <w:t xml:space="preserve"> poprzez ich dedykowane aplikacje. </w:t>
      </w:r>
      <w:r>
        <w:rPr>
          <w:bCs/>
          <w:lang w:val="pl-PL"/>
        </w:rPr>
        <w:t>Możliwe jest ich</w:t>
      </w:r>
      <w:r w:rsidRPr="00D36B26">
        <w:rPr>
          <w:bCs/>
          <w:lang w:val="pl-PL"/>
        </w:rPr>
        <w:t xml:space="preserve"> połączeni</w:t>
      </w:r>
      <w:r w:rsidR="00E97A50">
        <w:rPr>
          <w:bCs/>
          <w:lang w:val="pl-PL"/>
        </w:rPr>
        <w:t>e</w:t>
      </w:r>
      <w:r w:rsidRPr="00D36B26">
        <w:rPr>
          <w:bCs/>
          <w:lang w:val="pl-PL"/>
        </w:rPr>
        <w:t xml:space="preserve"> w przyszłości.</w:t>
      </w:r>
    </w:p>
    <w:p w14:paraId="145F4A29" w14:textId="77777777" w:rsidR="003C4FC0" w:rsidRPr="003C4FC0" w:rsidRDefault="003C4FC0" w:rsidP="003C4FC0">
      <w:pPr>
        <w:jc w:val="both"/>
        <w:rPr>
          <w:b/>
          <w:sz w:val="18"/>
          <w:szCs w:val="18"/>
          <w:lang w:val="pl-PL"/>
        </w:rPr>
      </w:pPr>
      <w:r w:rsidRPr="003C4FC0">
        <w:rPr>
          <w:b/>
          <w:sz w:val="18"/>
          <w:szCs w:val="18"/>
          <w:lang w:val="pl-PL"/>
        </w:rPr>
        <w:t>O TIER Mobility</w:t>
      </w:r>
    </w:p>
    <w:p w14:paraId="26ACBFC4" w14:textId="25A864BC" w:rsidR="003C4FC0" w:rsidRPr="003C4FC0" w:rsidRDefault="003C4FC0" w:rsidP="003C4FC0">
      <w:pPr>
        <w:jc w:val="both"/>
        <w:rPr>
          <w:sz w:val="18"/>
          <w:szCs w:val="18"/>
          <w:lang w:val="pl-PL"/>
        </w:rPr>
      </w:pPr>
      <w:r w:rsidRPr="003C4FC0">
        <w:rPr>
          <w:sz w:val="18"/>
          <w:szCs w:val="18"/>
          <w:lang w:val="pl-PL"/>
        </w:rPr>
        <w:t>TIER Mobility jest czołowym europejskim operatorem w sektorze mikromobilności, którego misją jest Zmiana Mobilności Na Dobre. Udostępniając mieszkańcom szereg współużytkowanych, lekkich pojazdów elektrycznych, od e-hulajnóg po e-rowery i e-skutery, zasilanych przez własną sieć energetyczną, TIER pomaga miastom zmniejszyć ich zależność od samochodów. TIER, założony w</w:t>
      </w:r>
      <w:r w:rsidRPr="003C4FC0">
        <w:rPr>
          <w:lang w:val="pl-PL"/>
        </w:rPr>
        <w:t> </w:t>
      </w:r>
      <w:r w:rsidRPr="003C4FC0">
        <w:rPr>
          <w:sz w:val="18"/>
          <w:szCs w:val="18"/>
          <w:lang w:val="pl-PL"/>
        </w:rPr>
        <w:t xml:space="preserve">2018 roku przez Lawrence'a </w:t>
      </w:r>
      <w:proofErr w:type="spellStart"/>
      <w:r w:rsidRPr="003C4FC0">
        <w:rPr>
          <w:sz w:val="18"/>
          <w:szCs w:val="18"/>
          <w:lang w:val="pl-PL"/>
        </w:rPr>
        <w:t>Leuschnera</w:t>
      </w:r>
      <w:proofErr w:type="spellEnd"/>
      <w:r w:rsidRPr="003C4FC0">
        <w:rPr>
          <w:sz w:val="18"/>
          <w:szCs w:val="18"/>
          <w:lang w:val="pl-PL"/>
        </w:rPr>
        <w:t xml:space="preserve">, Matthiasa </w:t>
      </w:r>
      <w:proofErr w:type="spellStart"/>
      <w:r w:rsidRPr="003C4FC0">
        <w:rPr>
          <w:sz w:val="18"/>
          <w:szCs w:val="18"/>
          <w:lang w:val="pl-PL"/>
        </w:rPr>
        <w:t>Lauga</w:t>
      </w:r>
      <w:proofErr w:type="spellEnd"/>
      <w:r w:rsidRPr="003C4FC0">
        <w:rPr>
          <w:sz w:val="18"/>
          <w:szCs w:val="18"/>
          <w:lang w:val="pl-PL"/>
        </w:rPr>
        <w:t xml:space="preserve"> i Juliana </w:t>
      </w:r>
      <w:proofErr w:type="spellStart"/>
      <w:r w:rsidRPr="003C4FC0">
        <w:rPr>
          <w:sz w:val="18"/>
          <w:szCs w:val="18"/>
          <w:lang w:val="pl-PL"/>
        </w:rPr>
        <w:t>Blessina</w:t>
      </w:r>
      <w:proofErr w:type="spellEnd"/>
      <w:r w:rsidRPr="003C4FC0">
        <w:rPr>
          <w:sz w:val="18"/>
          <w:szCs w:val="18"/>
          <w:lang w:val="pl-PL"/>
        </w:rPr>
        <w:t xml:space="preserve">, ma swoją główną siedzibę w Berlinie i obecnie działa w ponad </w:t>
      </w:r>
      <w:r w:rsidR="00EE363A">
        <w:rPr>
          <w:sz w:val="18"/>
          <w:szCs w:val="18"/>
          <w:lang w:val="pl-PL"/>
        </w:rPr>
        <w:t>400</w:t>
      </w:r>
      <w:r w:rsidRPr="003C4FC0">
        <w:rPr>
          <w:sz w:val="18"/>
          <w:szCs w:val="18"/>
          <w:lang w:val="pl-PL"/>
        </w:rPr>
        <w:t xml:space="preserve"> miastach w 2</w:t>
      </w:r>
      <w:r w:rsidR="00EE363A">
        <w:rPr>
          <w:sz w:val="18"/>
          <w:szCs w:val="18"/>
          <w:lang w:val="pl-PL"/>
        </w:rPr>
        <w:t>1</w:t>
      </w:r>
      <w:r w:rsidRPr="003C4FC0">
        <w:rPr>
          <w:sz w:val="18"/>
          <w:szCs w:val="18"/>
          <w:lang w:val="pl-PL"/>
        </w:rPr>
        <w:t xml:space="preserve"> krajach w Europie i na Bliskim Wschodzie. Z myślą o zapewnieniu najbezpieczniejszego, najbardziej słusznego i zrównoważonego rozwiązania w kwestii mobilności, TIER jest </w:t>
      </w:r>
      <w:hyperlink r:id="rId8">
        <w:r w:rsidRPr="003C4FC0">
          <w:rPr>
            <w:sz w:val="18"/>
            <w:szCs w:val="18"/>
            <w:u w:val="single"/>
            <w:lang w:val="pl-PL"/>
          </w:rPr>
          <w:t>neutralny klimatycznie od stycznia 2020 r</w:t>
        </w:r>
      </w:hyperlink>
      <w:r w:rsidRPr="003C4FC0">
        <w:rPr>
          <w:sz w:val="18"/>
          <w:szCs w:val="18"/>
          <w:lang w:val="pl-PL"/>
        </w:rPr>
        <w:t>.</w:t>
      </w:r>
    </w:p>
    <w:p w14:paraId="4C4596DF" w14:textId="77777777" w:rsidR="003C4FC0" w:rsidRPr="003C4FC0" w:rsidRDefault="003C4FC0" w:rsidP="003C4FC0">
      <w:pPr>
        <w:jc w:val="both"/>
        <w:rPr>
          <w:b/>
          <w:sz w:val="18"/>
          <w:szCs w:val="18"/>
          <w:lang w:val="pl-PL"/>
        </w:rPr>
      </w:pPr>
    </w:p>
    <w:p w14:paraId="24B9CC98" w14:textId="77777777" w:rsidR="003C4FC0" w:rsidRPr="003C4FC0" w:rsidRDefault="003C4FC0" w:rsidP="003C4FC0">
      <w:pPr>
        <w:shd w:val="clear" w:color="auto" w:fill="FFFFFF"/>
        <w:spacing w:after="240"/>
        <w:jc w:val="both"/>
        <w:rPr>
          <w:sz w:val="18"/>
          <w:szCs w:val="18"/>
          <w:lang w:val="pl-PL"/>
        </w:rPr>
      </w:pPr>
      <w:r w:rsidRPr="003C4FC0">
        <w:rPr>
          <w:sz w:val="18"/>
          <w:szCs w:val="18"/>
          <w:lang w:val="pl-PL"/>
        </w:rPr>
        <w:t xml:space="preserve">Inwestorami spółki TIER są między innymi </w:t>
      </w:r>
      <w:proofErr w:type="spellStart"/>
      <w:r w:rsidRPr="003C4FC0">
        <w:rPr>
          <w:sz w:val="18"/>
          <w:szCs w:val="18"/>
          <w:lang w:val="pl-PL"/>
        </w:rPr>
        <w:t>SoftBank</w:t>
      </w:r>
      <w:proofErr w:type="spellEnd"/>
      <w:r w:rsidRPr="003C4FC0">
        <w:rPr>
          <w:sz w:val="18"/>
          <w:szCs w:val="18"/>
          <w:lang w:val="pl-PL"/>
        </w:rPr>
        <w:t xml:space="preserve"> </w:t>
      </w:r>
      <w:proofErr w:type="spellStart"/>
      <w:r w:rsidRPr="003C4FC0">
        <w:rPr>
          <w:sz w:val="18"/>
          <w:szCs w:val="18"/>
          <w:lang w:val="pl-PL"/>
        </w:rPr>
        <w:t>Vision</w:t>
      </w:r>
      <w:proofErr w:type="spellEnd"/>
      <w:r w:rsidRPr="003C4FC0">
        <w:rPr>
          <w:sz w:val="18"/>
          <w:szCs w:val="18"/>
          <w:lang w:val="pl-PL"/>
        </w:rPr>
        <w:t xml:space="preserve"> Fund 2, </w:t>
      </w:r>
      <w:proofErr w:type="spellStart"/>
      <w:r w:rsidRPr="003C4FC0">
        <w:rPr>
          <w:sz w:val="18"/>
          <w:szCs w:val="18"/>
          <w:lang w:val="pl-PL"/>
        </w:rPr>
        <w:t>Mubadala</w:t>
      </w:r>
      <w:proofErr w:type="spellEnd"/>
      <w:r w:rsidRPr="003C4FC0">
        <w:rPr>
          <w:sz w:val="18"/>
          <w:szCs w:val="18"/>
          <w:lang w:val="pl-PL"/>
        </w:rPr>
        <w:t xml:space="preserve"> Capital, </w:t>
      </w:r>
      <w:proofErr w:type="spellStart"/>
      <w:r w:rsidRPr="003C4FC0">
        <w:rPr>
          <w:sz w:val="18"/>
          <w:szCs w:val="18"/>
          <w:lang w:val="pl-PL"/>
        </w:rPr>
        <w:t>Northzone</w:t>
      </w:r>
      <w:proofErr w:type="spellEnd"/>
      <w:r w:rsidRPr="003C4FC0">
        <w:rPr>
          <w:sz w:val="18"/>
          <w:szCs w:val="18"/>
          <w:lang w:val="pl-PL"/>
        </w:rPr>
        <w:t xml:space="preserve">, </w:t>
      </w:r>
      <w:proofErr w:type="spellStart"/>
      <w:r w:rsidRPr="003C4FC0">
        <w:rPr>
          <w:sz w:val="18"/>
          <w:szCs w:val="18"/>
          <w:lang w:val="pl-PL"/>
        </w:rPr>
        <w:t>Goodwater</w:t>
      </w:r>
      <w:proofErr w:type="spellEnd"/>
      <w:r w:rsidRPr="003C4FC0">
        <w:rPr>
          <w:sz w:val="18"/>
          <w:szCs w:val="18"/>
          <w:lang w:val="pl-PL"/>
        </w:rPr>
        <w:t xml:space="preserve"> Capital, White Star Capital oraz polski fundusz inwestycyjny Market One Capital. Więcej informacji można znaleźć na stronie </w:t>
      </w:r>
      <w:hyperlink r:id="rId9">
        <w:r w:rsidRPr="003C4FC0">
          <w:rPr>
            <w:sz w:val="18"/>
            <w:szCs w:val="18"/>
            <w:u w:val="single"/>
            <w:lang w:val="pl-PL"/>
          </w:rPr>
          <w:t>www.tier.app</w:t>
        </w:r>
      </w:hyperlink>
      <w:r w:rsidRPr="003C4FC0">
        <w:rPr>
          <w:sz w:val="18"/>
          <w:szCs w:val="18"/>
          <w:lang w:val="pl-PL"/>
        </w:rPr>
        <w:t>.</w:t>
      </w:r>
    </w:p>
    <w:p w14:paraId="3570C23F" w14:textId="0ACA5D02" w:rsidR="003C4FC0" w:rsidRPr="003C4FC0" w:rsidRDefault="003C4FC0" w:rsidP="003C4FC0">
      <w:pPr>
        <w:jc w:val="both"/>
        <w:rPr>
          <w:b/>
          <w:sz w:val="18"/>
          <w:szCs w:val="18"/>
          <w:highlight w:val="white"/>
          <w:lang w:val="pl-PL"/>
        </w:rPr>
      </w:pPr>
      <w:r w:rsidRPr="003C4FC0">
        <w:rPr>
          <w:b/>
          <w:sz w:val="18"/>
          <w:szCs w:val="18"/>
          <w:highlight w:val="white"/>
          <w:lang w:val="pl-PL"/>
        </w:rPr>
        <w:t xml:space="preserve">O </w:t>
      </w:r>
      <w:proofErr w:type="spellStart"/>
      <w:r w:rsidR="00F0201C">
        <w:rPr>
          <w:b/>
          <w:sz w:val="18"/>
          <w:szCs w:val="18"/>
          <w:highlight w:val="white"/>
          <w:lang w:val="pl-PL"/>
        </w:rPr>
        <w:t>Dott</w:t>
      </w:r>
      <w:proofErr w:type="spellEnd"/>
    </w:p>
    <w:p w14:paraId="48E8DC5A" w14:textId="7468A892" w:rsidR="00F0201C" w:rsidRDefault="00F0201C" w:rsidP="003C4FC0">
      <w:pPr>
        <w:shd w:val="clear" w:color="auto" w:fill="FFFFFF" w:themeFill="background1"/>
        <w:jc w:val="both"/>
        <w:rPr>
          <w:sz w:val="18"/>
          <w:szCs w:val="18"/>
          <w:lang w:val="pl-PL"/>
        </w:rPr>
      </w:pPr>
      <w:proofErr w:type="spellStart"/>
      <w:r w:rsidRPr="00F0201C">
        <w:rPr>
          <w:sz w:val="18"/>
          <w:szCs w:val="18"/>
          <w:lang w:val="pl-PL"/>
        </w:rPr>
        <w:t>Dott</w:t>
      </w:r>
      <w:proofErr w:type="spellEnd"/>
      <w:r w:rsidRPr="00F0201C">
        <w:rPr>
          <w:sz w:val="18"/>
          <w:szCs w:val="18"/>
          <w:lang w:val="pl-PL"/>
        </w:rPr>
        <w:t xml:space="preserve"> to europejski operator mikromobilności założony przez Henriego </w:t>
      </w:r>
      <w:proofErr w:type="spellStart"/>
      <w:r w:rsidRPr="00F0201C">
        <w:rPr>
          <w:sz w:val="18"/>
          <w:szCs w:val="18"/>
          <w:lang w:val="pl-PL"/>
        </w:rPr>
        <w:t>Moissinaca</w:t>
      </w:r>
      <w:proofErr w:type="spellEnd"/>
      <w:r w:rsidRPr="00F0201C">
        <w:rPr>
          <w:sz w:val="18"/>
          <w:szCs w:val="18"/>
          <w:lang w:val="pl-PL"/>
        </w:rPr>
        <w:t xml:space="preserve"> i Maxima Romaina, którego misją </w:t>
      </w:r>
      <w:r w:rsidR="00D10B33">
        <w:rPr>
          <w:sz w:val="18"/>
          <w:szCs w:val="18"/>
          <w:lang w:val="pl-PL"/>
        </w:rPr>
        <w:t xml:space="preserve">jest </w:t>
      </w:r>
      <w:r w:rsidR="00D10B33" w:rsidRPr="00D10B33">
        <w:rPr>
          <w:sz w:val="18"/>
          <w:szCs w:val="18"/>
          <w:lang w:val="pl-PL"/>
        </w:rPr>
        <w:t>stworzenie miast przyjaznych dla mieszkańców - mniej zakorkowanych i wolnych od zanieczyszczeń</w:t>
      </w:r>
      <w:r w:rsidRPr="00F0201C">
        <w:rPr>
          <w:sz w:val="18"/>
          <w:szCs w:val="18"/>
          <w:lang w:val="pl-PL"/>
        </w:rPr>
        <w:t xml:space="preserve">. </w:t>
      </w:r>
      <w:r w:rsidR="006343A7">
        <w:rPr>
          <w:sz w:val="18"/>
          <w:szCs w:val="18"/>
          <w:lang w:val="pl-PL"/>
        </w:rPr>
        <w:t xml:space="preserve"> </w:t>
      </w:r>
      <w:proofErr w:type="spellStart"/>
      <w:r w:rsidRPr="00F0201C">
        <w:rPr>
          <w:sz w:val="18"/>
          <w:szCs w:val="18"/>
          <w:lang w:val="pl-PL"/>
        </w:rPr>
        <w:t>Dott</w:t>
      </w:r>
      <w:proofErr w:type="spellEnd"/>
      <w:r w:rsidRPr="00F0201C">
        <w:rPr>
          <w:sz w:val="18"/>
          <w:szCs w:val="18"/>
          <w:lang w:val="pl-PL"/>
        </w:rPr>
        <w:t xml:space="preserve"> obsługuje obecnie ponad 40 000 hulajnóg elektrycznych i 10 000 rowerów elektrycznych w największych miastach Belgii, Francji, Izraela, Włoch, Polski, Hiszpanii i Wielkiej Brytanii. </w:t>
      </w:r>
      <w:proofErr w:type="spellStart"/>
      <w:r w:rsidRPr="00F0201C">
        <w:rPr>
          <w:sz w:val="18"/>
          <w:szCs w:val="18"/>
          <w:lang w:val="pl-PL"/>
        </w:rPr>
        <w:t>Dott</w:t>
      </w:r>
      <w:proofErr w:type="spellEnd"/>
      <w:r w:rsidRPr="00F0201C">
        <w:rPr>
          <w:sz w:val="18"/>
          <w:szCs w:val="18"/>
          <w:lang w:val="pl-PL"/>
        </w:rPr>
        <w:t xml:space="preserve"> zatrudnia ponad 600 pracowników, a główne zespoły znajdują się w Amsterdamie, Londynie i Paryżu. Więcej informacji można znaleźć na stronie </w:t>
      </w:r>
      <w:hyperlink r:id="rId10" w:history="1">
        <w:r w:rsidRPr="005929B1">
          <w:rPr>
            <w:rStyle w:val="Hipercze"/>
            <w:sz w:val="18"/>
            <w:szCs w:val="18"/>
            <w:lang w:val="pl-PL"/>
          </w:rPr>
          <w:t>www.ridedott.com</w:t>
        </w:r>
      </w:hyperlink>
      <w:r w:rsidRPr="00F0201C">
        <w:rPr>
          <w:sz w:val="18"/>
          <w:szCs w:val="18"/>
          <w:lang w:val="pl-PL"/>
        </w:rPr>
        <w:t>.</w:t>
      </w:r>
    </w:p>
    <w:p w14:paraId="0183B411" w14:textId="77777777" w:rsidR="00F0201C" w:rsidRDefault="00F0201C" w:rsidP="003C4FC0">
      <w:pPr>
        <w:shd w:val="clear" w:color="auto" w:fill="FFFFFF" w:themeFill="background1"/>
        <w:jc w:val="both"/>
        <w:rPr>
          <w:sz w:val="18"/>
          <w:szCs w:val="18"/>
          <w:lang w:val="pl-PL"/>
        </w:rPr>
      </w:pPr>
    </w:p>
    <w:p w14:paraId="42E6EE16" w14:textId="688CED97" w:rsidR="003C4FC0" w:rsidRDefault="003C4FC0" w:rsidP="003C4FC0">
      <w:pPr>
        <w:shd w:val="clear" w:color="auto" w:fill="FFFFFF" w:themeFill="background1"/>
        <w:jc w:val="both"/>
        <w:rPr>
          <w:b/>
          <w:bCs/>
          <w:sz w:val="18"/>
          <w:szCs w:val="18"/>
          <w:lang w:val="pl-PL"/>
        </w:rPr>
      </w:pPr>
      <w:r w:rsidRPr="003C4FC0">
        <w:rPr>
          <w:b/>
          <w:bCs/>
          <w:sz w:val="18"/>
          <w:szCs w:val="18"/>
          <w:lang w:val="pl-PL"/>
        </w:rPr>
        <w:t>Kontakt dla mediów:</w:t>
      </w:r>
    </w:p>
    <w:p w14:paraId="52513E15" w14:textId="23337B82" w:rsidR="00994743" w:rsidRPr="000B3571" w:rsidRDefault="00994743" w:rsidP="003C4FC0">
      <w:pPr>
        <w:shd w:val="clear" w:color="auto" w:fill="FFFFFF" w:themeFill="background1"/>
        <w:jc w:val="both"/>
        <w:rPr>
          <w:sz w:val="18"/>
          <w:szCs w:val="18"/>
          <w:lang w:val="en-US"/>
        </w:rPr>
      </w:pPr>
      <w:proofErr w:type="spellStart"/>
      <w:r w:rsidRPr="000B3571">
        <w:rPr>
          <w:sz w:val="18"/>
          <w:szCs w:val="18"/>
          <w:lang w:val="en-US"/>
        </w:rPr>
        <w:t>Globalne</w:t>
      </w:r>
      <w:proofErr w:type="spellEnd"/>
      <w:r w:rsidRPr="000B3571">
        <w:rPr>
          <w:sz w:val="18"/>
          <w:szCs w:val="18"/>
          <w:lang w:val="en-US"/>
        </w:rPr>
        <w:t xml:space="preserve"> Biuro Prasowe: </w:t>
      </w:r>
    </w:p>
    <w:p w14:paraId="35BC9B78" w14:textId="680ED6A9" w:rsidR="00BF08F9" w:rsidRPr="00855C2E" w:rsidRDefault="00BF08F9" w:rsidP="003C4FC0">
      <w:pPr>
        <w:shd w:val="clear" w:color="auto" w:fill="FFFFFF" w:themeFill="background1"/>
        <w:jc w:val="both"/>
        <w:rPr>
          <w:sz w:val="18"/>
          <w:szCs w:val="18"/>
          <w:lang w:val="en-US"/>
        </w:rPr>
      </w:pPr>
      <w:r w:rsidRPr="00855C2E">
        <w:rPr>
          <w:sz w:val="18"/>
          <w:szCs w:val="18"/>
          <w:lang w:val="en-US"/>
        </w:rPr>
        <w:t xml:space="preserve">Florian Anders, </w:t>
      </w:r>
      <w:r w:rsidR="00855C2E" w:rsidRPr="00855C2E">
        <w:rPr>
          <w:sz w:val="18"/>
          <w:szCs w:val="18"/>
          <w:lang w:val="en-US"/>
        </w:rPr>
        <w:t>Head of Corporate Communications</w:t>
      </w:r>
      <w:r w:rsidR="00287003">
        <w:rPr>
          <w:sz w:val="18"/>
          <w:szCs w:val="18"/>
          <w:lang w:val="en-US"/>
        </w:rPr>
        <w:t>, TIER Mobility</w:t>
      </w:r>
    </w:p>
    <w:p w14:paraId="2BCC5BAE" w14:textId="54E5BD89" w:rsidR="00994743" w:rsidRPr="00855C2E" w:rsidRDefault="00BF08F9" w:rsidP="003C4FC0">
      <w:pPr>
        <w:shd w:val="clear" w:color="auto" w:fill="FFFFFF" w:themeFill="background1"/>
        <w:jc w:val="both"/>
        <w:rPr>
          <w:sz w:val="18"/>
          <w:szCs w:val="18"/>
          <w:lang w:val="en-US"/>
        </w:rPr>
      </w:pPr>
      <w:r w:rsidRPr="00855C2E">
        <w:rPr>
          <w:sz w:val="18"/>
          <w:szCs w:val="18"/>
          <w:lang w:val="en-US"/>
        </w:rPr>
        <w:t>E-mail: florian.anders@tier.app</w:t>
      </w:r>
    </w:p>
    <w:p w14:paraId="36DF9833" w14:textId="77777777" w:rsidR="00BF08F9" w:rsidRPr="00BF08F9" w:rsidRDefault="00BF08F9" w:rsidP="003C4FC0">
      <w:pPr>
        <w:shd w:val="clear" w:color="auto" w:fill="FFFFFF" w:themeFill="background1"/>
        <w:jc w:val="both"/>
        <w:rPr>
          <w:b/>
          <w:bCs/>
          <w:color w:val="FF0000"/>
          <w:sz w:val="18"/>
          <w:szCs w:val="18"/>
          <w:lang w:val="en-US"/>
        </w:rPr>
      </w:pPr>
    </w:p>
    <w:p w14:paraId="48F259BE" w14:textId="77777777" w:rsidR="00855C2E" w:rsidRDefault="00BF08F9" w:rsidP="003C4FC0">
      <w:pPr>
        <w:shd w:val="clear" w:color="auto" w:fill="FFFFFF" w:themeFill="background1"/>
        <w:jc w:val="both"/>
        <w:rPr>
          <w:b/>
          <w:bCs/>
          <w:sz w:val="18"/>
          <w:szCs w:val="18"/>
          <w:lang w:val="pl-PL"/>
        </w:rPr>
      </w:pPr>
      <w:r w:rsidRPr="005A76EB">
        <w:rPr>
          <w:b/>
          <w:bCs/>
          <w:sz w:val="18"/>
          <w:szCs w:val="18"/>
          <w:lang w:val="pl-PL"/>
        </w:rPr>
        <w:t>Kontakt lokalny</w:t>
      </w:r>
      <w:r w:rsidR="00994743" w:rsidRPr="005A76EB">
        <w:rPr>
          <w:b/>
          <w:bCs/>
          <w:sz w:val="18"/>
          <w:szCs w:val="18"/>
          <w:lang w:val="pl-PL"/>
        </w:rPr>
        <w:t xml:space="preserve">: </w:t>
      </w:r>
    </w:p>
    <w:p w14:paraId="30489490" w14:textId="10989755" w:rsidR="003C4FC0" w:rsidRPr="006040F3" w:rsidRDefault="003C4FC0" w:rsidP="003C4FC0">
      <w:pPr>
        <w:shd w:val="clear" w:color="auto" w:fill="FFFFFF" w:themeFill="background1"/>
        <w:jc w:val="both"/>
        <w:rPr>
          <w:sz w:val="18"/>
          <w:szCs w:val="18"/>
          <w:lang w:val="pl-PL"/>
        </w:rPr>
      </w:pPr>
      <w:r w:rsidRPr="006040F3">
        <w:rPr>
          <w:sz w:val="18"/>
          <w:szCs w:val="18"/>
          <w:lang w:val="pl-PL"/>
        </w:rPr>
        <w:t>Patrycja Osiadacz, Havas PR Warsaw</w:t>
      </w:r>
    </w:p>
    <w:p w14:paraId="2D866B39" w14:textId="42510697" w:rsidR="003C4FC0" w:rsidRPr="005A76EB" w:rsidRDefault="003C4FC0" w:rsidP="00B96151">
      <w:pPr>
        <w:shd w:val="clear" w:color="auto" w:fill="FFFFFF" w:themeFill="background1"/>
        <w:jc w:val="both"/>
        <w:rPr>
          <w:sz w:val="18"/>
          <w:szCs w:val="18"/>
          <w:lang w:val="en-US"/>
        </w:rPr>
      </w:pPr>
      <w:r w:rsidRPr="005A76EB">
        <w:rPr>
          <w:sz w:val="18"/>
          <w:szCs w:val="18"/>
          <w:lang w:val="en-US"/>
        </w:rPr>
        <w:t>E-mail: patrycja.osiadacz@havas.com</w:t>
      </w:r>
    </w:p>
    <w:sectPr w:rsidR="003C4FC0" w:rsidRPr="005A7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F528" w14:textId="77777777" w:rsidR="00DA3F38" w:rsidRDefault="00DA3F38">
      <w:pPr>
        <w:spacing w:line="240" w:lineRule="auto"/>
      </w:pPr>
      <w:r>
        <w:separator/>
      </w:r>
    </w:p>
  </w:endnote>
  <w:endnote w:type="continuationSeparator" w:id="0">
    <w:p w14:paraId="606B7329" w14:textId="77777777" w:rsidR="00DA3F38" w:rsidRDefault="00DA3F38">
      <w:pPr>
        <w:spacing w:line="240" w:lineRule="auto"/>
      </w:pPr>
      <w:r>
        <w:continuationSeparator/>
      </w:r>
    </w:p>
  </w:endnote>
  <w:endnote w:type="continuationNotice" w:id="1">
    <w:p w14:paraId="1CDE773B" w14:textId="77777777" w:rsidR="00DA3F38" w:rsidRDefault="00DA3F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47CE" w14:textId="77777777" w:rsidR="00C57AE0" w:rsidRDefault="00C57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8327" w14:textId="77777777" w:rsidR="00C57AE0" w:rsidRDefault="00C57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04E1" w14:textId="77777777" w:rsidR="00C57AE0" w:rsidRDefault="00C57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7331" w14:textId="77777777" w:rsidR="00DA3F38" w:rsidRDefault="00DA3F38">
      <w:pPr>
        <w:spacing w:line="240" w:lineRule="auto"/>
      </w:pPr>
      <w:r>
        <w:separator/>
      </w:r>
    </w:p>
  </w:footnote>
  <w:footnote w:type="continuationSeparator" w:id="0">
    <w:p w14:paraId="0C50ACE7" w14:textId="77777777" w:rsidR="00DA3F38" w:rsidRDefault="00DA3F38">
      <w:pPr>
        <w:spacing w:line="240" w:lineRule="auto"/>
      </w:pPr>
      <w:r>
        <w:continuationSeparator/>
      </w:r>
    </w:p>
  </w:footnote>
  <w:footnote w:type="continuationNotice" w:id="1">
    <w:p w14:paraId="0F914E46" w14:textId="77777777" w:rsidR="00DA3F38" w:rsidRDefault="00DA3F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E0AA" w14:textId="77777777" w:rsidR="00C57AE0" w:rsidRDefault="00C57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B7A" w14:textId="7A4AD6DE" w:rsidR="00DE7731" w:rsidRPr="00A01084" w:rsidRDefault="00887CDC">
    <w:pPr>
      <w:pStyle w:val="Tytu"/>
      <w:rPr>
        <w:sz w:val="26"/>
        <w:szCs w:val="26"/>
        <w:lang w:val="pl-PL"/>
      </w:rPr>
    </w:pPr>
    <w:bookmarkStart w:id="0" w:name="_vp2kg4m2j7n0" w:colFirst="0" w:colLast="0"/>
    <w:bookmarkEnd w:id="0"/>
    <w:r w:rsidRPr="00CE0B22">
      <w:rPr>
        <w:noProof/>
        <w:sz w:val="26"/>
        <w:szCs w:val="26"/>
        <w:highlight w:val="yellow"/>
      </w:rPr>
      <w:drawing>
        <wp:anchor distT="0" distB="0" distL="0" distR="0" simplePos="0" relativeHeight="251658240" behindDoc="0" locked="0" layoutInCell="1" hidden="0" allowOverlap="1" wp14:anchorId="29E2FB7B" wp14:editId="29E2FB7C">
          <wp:simplePos x="0" y="0"/>
          <wp:positionH relativeFrom="column">
            <wp:posOffset>-1009649</wp:posOffset>
          </wp:positionH>
          <wp:positionV relativeFrom="paragraph">
            <wp:posOffset>9525</wp:posOffset>
          </wp:positionV>
          <wp:extent cx="7659135" cy="671513"/>
          <wp:effectExtent l="0" t="0" r="0" b="0"/>
          <wp:wrapSquare wrapText="bothSides" distT="0" distB="0" distL="0" distR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9135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72C5" w14:textId="77777777" w:rsidR="00C57AE0" w:rsidRDefault="00C57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410"/>
    <w:multiLevelType w:val="multilevel"/>
    <w:tmpl w:val="A27AB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BF015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2274D85"/>
    <w:multiLevelType w:val="hybridMultilevel"/>
    <w:tmpl w:val="3DF4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31F8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E9502C"/>
    <w:multiLevelType w:val="hybridMultilevel"/>
    <w:tmpl w:val="DF5A01DE"/>
    <w:lvl w:ilvl="0" w:tplc="E6AAA68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D41A2"/>
    <w:multiLevelType w:val="multilevel"/>
    <w:tmpl w:val="6DC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06420">
    <w:abstractNumId w:val="0"/>
  </w:num>
  <w:num w:numId="2" w16cid:durableId="167716505">
    <w:abstractNumId w:val="2"/>
  </w:num>
  <w:num w:numId="3" w16cid:durableId="2131364157">
    <w:abstractNumId w:val="5"/>
  </w:num>
  <w:num w:numId="4" w16cid:durableId="1798329871">
    <w:abstractNumId w:val="5"/>
  </w:num>
  <w:num w:numId="5" w16cid:durableId="1161850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31"/>
    <w:rsid w:val="00003364"/>
    <w:rsid w:val="00005072"/>
    <w:rsid w:val="00006A96"/>
    <w:rsid w:val="00014511"/>
    <w:rsid w:val="00015AC6"/>
    <w:rsid w:val="00017712"/>
    <w:rsid w:val="00017C18"/>
    <w:rsid w:val="00021228"/>
    <w:rsid w:val="00022574"/>
    <w:rsid w:val="00022945"/>
    <w:rsid w:val="000242DA"/>
    <w:rsid w:val="00024AF3"/>
    <w:rsid w:val="000252A8"/>
    <w:rsid w:val="000263CA"/>
    <w:rsid w:val="00026BF8"/>
    <w:rsid w:val="00026FAB"/>
    <w:rsid w:val="00031231"/>
    <w:rsid w:val="0003334E"/>
    <w:rsid w:val="000333CD"/>
    <w:rsid w:val="000359F1"/>
    <w:rsid w:val="000362E6"/>
    <w:rsid w:val="00037B2B"/>
    <w:rsid w:val="00040D4C"/>
    <w:rsid w:val="000423FF"/>
    <w:rsid w:val="00043933"/>
    <w:rsid w:val="00046F7F"/>
    <w:rsid w:val="00053D10"/>
    <w:rsid w:val="000545A2"/>
    <w:rsid w:val="000548D8"/>
    <w:rsid w:val="00054F49"/>
    <w:rsid w:val="0005578A"/>
    <w:rsid w:val="00060A45"/>
    <w:rsid w:val="00060E42"/>
    <w:rsid w:val="000613C2"/>
    <w:rsid w:val="000617C4"/>
    <w:rsid w:val="00062A9D"/>
    <w:rsid w:val="000636EB"/>
    <w:rsid w:val="00071FCA"/>
    <w:rsid w:val="00072EC9"/>
    <w:rsid w:val="00073131"/>
    <w:rsid w:val="00074054"/>
    <w:rsid w:val="00075E11"/>
    <w:rsid w:val="00080B16"/>
    <w:rsid w:val="00081773"/>
    <w:rsid w:val="000822D6"/>
    <w:rsid w:val="0008256F"/>
    <w:rsid w:val="00082B66"/>
    <w:rsid w:val="00084459"/>
    <w:rsid w:val="00091FD1"/>
    <w:rsid w:val="000929CD"/>
    <w:rsid w:val="00093601"/>
    <w:rsid w:val="00093A2A"/>
    <w:rsid w:val="00095085"/>
    <w:rsid w:val="000A0C45"/>
    <w:rsid w:val="000A131C"/>
    <w:rsid w:val="000A17E9"/>
    <w:rsid w:val="000A3AD3"/>
    <w:rsid w:val="000A4642"/>
    <w:rsid w:val="000A5786"/>
    <w:rsid w:val="000A5C77"/>
    <w:rsid w:val="000A7BC5"/>
    <w:rsid w:val="000B0F6E"/>
    <w:rsid w:val="000B270E"/>
    <w:rsid w:val="000B2CB1"/>
    <w:rsid w:val="000B3571"/>
    <w:rsid w:val="000B41AF"/>
    <w:rsid w:val="000B762A"/>
    <w:rsid w:val="000C32C5"/>
    <w:rsid w:val="000C3E6F"/>
    <w:rsid w:val="000C4B1F"/>
    <w:rsid w:val="000C783E"/>
    <w:rsid w:val="000D2B3B"/>
    <w:rsid w:val="000D2F52"/>
    <w:rsid w:val="000D4000"/>
    <w:rsid w:val="000D4785"/>
    <w:rsid w:val="000D4A96"/>
    <w:rsid w:val="000E1606"/>
    <w:rsid w:val="000E1B9A"/>
    <w:rsid w:val="000E2802"/>
    <w:rsid w:val="000E2BDC"/>
    <w:rsid w:val="000E2F85"/>
    <w:rsid w:val="000E41CC"/>
    <w:rsid w:val="000E42D4"/>
    <w:rsid w:val="000E4C21"/>
    <w:rsid w:val="000E5DA2"/>
    <w:rsid w:val="000E64C2"/>
    <w:rsid w:val="000E6AEE"/>
    <w:rsid w:val="000F06EE"/>
    <w:rsid w:val="000F2150"/>
    <w:rsid w:val="000F2405"/>
    <w:rsid w:val="000F2B83"/>
    <w:rsid w:val="000F534C"/>
    <w:rsid w:val="000F65F4"/>
    <w:rsid w:val="001040E5"/>
    <w:rsid w:val="001040F8"/>
    <w:rsid w:val="00105909"/>
    <w:rsid w:val="00105D87"/>
    <w:rsid w:val="00111073"/>
    <w:rsid w:val="0011110A"/>
    <w:rsid w:val="00115F9A"/>
    <w:rsid w:val="00116273"/>
    <w:rsid w:val="001169A1"/>
    <w:rsid w:val="00117094"/>
    <w:rsid w:val="0011785D"/>
    <w:rsid w:val="00120CC3"/>
    <w:rsid w:val="001217ED"/>
    <w:rsid w:val="00121831"/>
    <w:rsid w:val="00121B73"/>
    <w:rsid w:val="001222A9"/>
    <w:rsid w:val="00122A3A"/>
    <w:rsid w:val="00122FEB"/>
    <w:rsid w:val="00124795"/>
    <w:rsid w:val="00125A83"/>
    <w:rsid w:val="001264CB"/>
    <w:rsid w:val="0012696F"/>
    <w:rsid w:val="00127B46"/>
    <w:rsid w:val="00137430"/>
    <w:rsid w:val="001414DA"/>
    <w:rsid w:val="00142252"/>
    <w:rsid w:val="00144175"/>
    <w:rsid w:val="00144D66"/>
    <w:rsid w:val="00146189"/>
    <w:rsid w:val="00146EFD"/>
    <w:rsid w:val="0014739E"/>
    <w:rsid w:val="00150019"/>
    <w:rsid w:val="0015073C"/>
    <w:rsid w:val="00151B5B"/>
    <w:rsid w:val="00151E18"/>
    <w:rsid w:val="0015395D"/>
    <w:rsid w:val="00153AF1"/>
    <w:rsid w:val="00155EC7"/>
    <w:rsid w:val="00156F98"/>
    <w:rsid w:val="001604D2"/>
    <w:rsid w:val="001610F3"/>
    <w:rsid w:val="00161D16"/>
    <w:rsid w:val="00162239"/>
    <w:rsid w:val="00163CA6"/>
    <w:rsid w:val="0016448C"/>
    <w:rsid w:val="00164705"/>
    <w:rsid w:val="00164CE0"/>
    <w:rsid w:val="00165C71"/>
    <w:rsid w:val="0016712E"/>
    <w:rsid w:val="001678E9"/>
    <w:rsid w:val="00167E1E"/>
    <w:rsid w:val="00170321"/>
    <w:rsid w:val="00170905"/>
    <w:rsid w:val="00170C59"/>
    <w:rsid w:val="00173AA5"/>
    <w:rsid w:val="00173D1A"/>
    <w:rsid w:val="00184413"/>
    <w:rsid w:val="00184BDE"/>
    <w:rsid w:val="00190E09"/>
    <w:rsid w:val="00191B67"/>
    <w:rsid w:val="001925B1"/>
    <w:rsid w:val="00194817"/>
    <w:rsid w:val="001967B9"/>
    <w:rsid w:val="00196F9B"/>
    <w:rsid w:val="001A4E71"/>
    <w:rsid w:val="001A52DE"/>
    <w:rsid w:val="001A52F0"/>
    <w:rsid w:val="001A5AAB"/>
    <w:rsid w:val="001A64FE"/>
    <w:rsid w:val="001A6E61"/>
    <w:rsid w:val="001A7346"/>
    <w:rsid w:val="001A7CF6"/>
    <w:rsid w:val="001B0562"/>
    <w:rsid w:val="001B0B9B"/>
    <w:rsid w:val="001B0D48"/>
    <w:rsid w:val="001B5F82"/>
    <w:rsid w:val="001B775D"/>
    <w:rsid w:val="001C0260"/>
    <w:rsid w:val="001C0283"/>
    <w:rsid w:val="001C22A4"/>
    <w:rsid w:val="001C3DDA"/>
    <w:rsid w:val="001C50A5"/>
    <w:rsid w:val="001C5E84"/>
    <w:rsid w:val="001C669E"/>
    <w:rsid w:val="001C66A4"/>
    <w:rsid w:val="001C777E"/>
    <w:rsid w:val="001D20D1"/>
    <w:rsid w:val="001D372A"/>
    <w:rsid w:val="001D58AD"/>
    <w:rsid w:val="001D5989"/>
    <w:rsid w:val="001D7BB1"/>
    <w:rsid w:val="001E4738"/>
    <w:rsid w:val="001E489E"/>
    <w:rsid w:val="001E52D0"/>
    <w:rsid w:val="001E741A"/>
    <w:rsid w:val="001F5901"/>
    <w:rsid w:val="001F5F02"/>
    <w:rsid w:val="002003BB"/>
    <w:rsid w:val="002035D5"/>
    <w:rsid w:val="00204624"/>
    <w:rsid w:val="002052E7"/>
    <w:rsid w:val="002056CB"/>
    <w:rsid w:val="002117BA"/>
    <w:rsid w:val="0021380C"/>
    <w:rsid w:val="00213960"/>
    <w:rsid w:val="00221E33"/>
    <w:rsid w:val="0022453F"/>
    <w:rsid w:val="00224EDD"/>
    <w:rsid w:val="002319E4"/>
    <w:rsid w:val="0023513D"/>
    <w:rsid w:val="00235AA0"/>
    <w:rsid w:val="0023616E"/>
    <w:rsid w:val="002364F6"/>
    <w:rsid w:val="00245F70"/>
    <w:rsid w:val="002464F3"/>
    <w:rsid w:val="002509A8"/>
    <w:rsid w:val="00253447"/>
    <w:rsid w:val="00255A4C"/>
    <w:rsid w:val="00255DF1"/>
    <w:rsid w:val="002565D8"/>
    <w:rsid w:val="00256F58"/>
    <w:rsid w:val="002570CA"/>
    <w:rsid w:val="002575CC"/>
    <w:rsid w:val="002612C0"/>
    <w:rsid w:val="00262EF4"/>
    <w:rsid w:val="00264A3C"/>
    <w:rsid w:val="0026591D"/>
    <w:rsid w:val="00265C48"/>
    <w:rsid w:val="00271CCD"/>
    <w:rsid w:val="00274C38"/>
    <w:rsid w:val="002762AC"/>
    <w:rsid w:val="0027659B"/>
    <w:rsid w:val="002815E7"/>
    <w:rsid w:val="002824DD"/>
    <w:rsid w:val="0028316C"/>
    <w:rsid w:val="0028338C"/>
    <w:rsid w:val="00283546"/>
    <w:rsid w:val="00283BC6"/>
    <w:rsid w:val="00284DD5"/>
    <w:rsid w:val="002855DB"/>
    <w:rsid w:val="00287003"/>
    <w:rsid w:val="002878B0"/>
    <w:rsid w:val="0029042A"/>
    <w:rsid w:val="0029075B"/>
    <w:rsid w:val="002928E6"/>
    <w:rsid w:val="00294647"/>
    <w:rsid w:val="00295DF8"/>
    <w:rsid w:val="00297491"/>
    <w:rsid w:val="002A012C"/>
    <w:rsid w:val="002A4208"/>
    <w:rsid w:val="002A79EF"/>
    <w:rsid w:val="002B2598"/>
    <w:rsid w:val="002B370B"/>
    <w:rsid w:val="002B40D6"/>
    <w:rsid w:val="002B5561"/>
    <w:rsid w:val="002B596F"/>
    <w:rsid w:val="002B6317"/>
    <w:rsid w:val="002B6B56"/>
    <w:rsid w:val="002B75DF"/>
    <w:rsid w:val="002C0290"/>
    <w:rsid w:val="002C0CD4"/>
    <w:rsid w:val="002C0FB5"/>
    <w:rsid w:val="002C19C7"/>
    <w:rsid w:val="002C3F08"/>
    <w:rsid w:val="002C4FA5"/>
    <w:rsid w:val="002D165D"/>
    <w:rsid w:val="002D1ED1"/>
    <w:rsid w:val="002D36F6"/>
    <w:rsid w:val="002D5728"/>
    <w:rsid w:val="002E384D"/>
    <w:rsid w:val="002E4626"/>
    <w:rsid w:val="002E5E65"/>
    <w:rsid w:val="002E64D7"/>
    <w:rsid w:val="002F051D"/>
    <w:rsid w:val="002F3C22"/>
    <w:rsid w:val="002F4432"/>
    <w:rsid w:val="002F79F4"/>
    <w:rsid w:val="002F7C22"/>
    <w:rsid w:val="003013E5"/>
    <w:rsid w:val="00301D26"/>
    <w:rsid w:val="00302C59"/>
    <w:rsid w:val="00303933"/>
    <w:rsid w:val="00304ACC"/>
    <w:rsid w:val="003066F0"/>
    <w:rsid w:val="00306AE9"/>
    <w:rsid w:val="00306BE6"/>
    <w:rsid w:val="00307233"/>
    <w:rsid w:val="00313929"/>
    <w:rsid w:val="00317563"/>
    <w:rsid w:val="003200C1"/>
    <w:rsid w:val="00320672"/>
    <w:rsid w:val="00320C94"/>
    <w:rsid w:val="00320F3A"/>
    <w:rsid w:val="00322744"/>
    <w:rsid w:val="00322F81"/>
    <w:rsid w:val="00323CA2"/>
    <w:rsid w:val="00324F97"/>
    <w:rsid w:val="00325F5D"/>
    <w:rsid w:val="00326616"/>
    <w:rsid w:val="00326A44"/>
    <w:rsid w:val="00332667"/>
    <w:rsid w:val="00333421"/>
    <w:rsid w:val="003334E7"/>
    <w:rsid w:val="00333D00"/>
    <w:rsid w:val="00333ED2"/>
    <w:rsid w:val="00334E80"/>
    <w:rsid w:val="0033602A"/>
    <w:rsid w:val="0033728F"/>
    <w:rsid w:val="00337894"/>
    <w:rsid w:val="00343E69"/>
    <w:rsid w:val="00356885"/>
    <w:rsid w:val="00362F5C"/>
    <w:rsid w:val="00363414"/>
    <w:rsid w:val="003640D6"/>
    <w:rsid w:val="00367C2E"/>
    <w:rsid w:val="003702E6"/>
    <w:rsid w:val="00370428"/>
    <w:rsid w:val="00372ABC"/>
    <w:rsid w:val="00372AD7"/>
    <w:rsid w:val="0037396F"/>
    <w:rsid w:val="0037700A"/>
    <w:rsid w:val="0037758D"/>
    <w:rsid w:val="00382B82"/>
    <w:rsid w:val="00383CBB"/>
    <w:rsid w:val="003853C3"/>
    <w:rsid w:val="00385588"/>
    <w:rsid w:val="0038698C"/>
    <w:rsid w:val="00390923"/>
    <w:rsid w:val="003911CD"/>
    <w:rsid w:val="00391600"/>
    <w:rsid w:val="00392C31"/>
    <w:rsid w:val="0039491F"/>
    <w:rsid w:val="003A36FB"/>
    <w:rsid w:val="003A4514"/>
    <w:rsid w:val="003A5FC2"/>
    <w:rsid w:val="003B39E4"/>
    <w:rsid w:val="003B61BD"/>
    <w:rsid w:val="003B7068"/>
    <w:rsid w:val="003B726C"/>
    <w:rsid w:val="003C0D44"/>
    <w:rsid w:val="003C1A85"/>
    <w:rsid w:val="003C4FC0"/>
    <w:rsid w:val="003C4FC9"/>
    <w:rsid w:val="003C53EF"/>
    <w:rsid w:val="003C5425"/>
    <w:rsid w:val="003C58D0"/>
    <w:rsid w:val="003C64C1"/>
    <w:rsid w:val="003C7B11"/>
    <w:rsid w:val="003C7D57"/>
    <w:rsid w:val="003C7E95"/>
    <w:rsid w:val="003D17BF"/>
    <w:rsid w:val="003D4395"/>
    <w:rsid w:val="003D529C"/>
    <w:rsid w:val="003D5B13"/>
    <w:rsid w:val="003D6C69"/>
    <w:rsid w:val="003D7C78"/>
    <w:rsid w:val="003E0A33"/>
    <w:rsid w:val="003E28DC"/>
    <w:rsid w:val="003E50B6"/>
    <w:rsid w:val="003E5F77"/>
    <w:rsid w:val="003F19DC"/>
    <w:rsid w:val="003F1CB5"/>
    <w:rsid w:val="003F2AAC"/>
    <w:rsid w:val="003F2F7B"/>
    <w:rsid w:val="003F3207"/>
    <w:rsid w:val="003F5167"/>
    <w:rsid w:val="003F7321"/>
    <w:rsid w:val="0040041F"/>
    <w:rsid w:val="00401F1C"/>
    <w:rsid w:val="00402C3B"/>
    <w:rsid w:val="00402CAE"/>
    <w:rsid w:val="004030EB"/>
    <w:rsid w:val="004032DE"/>
    <w:rsid w:val="00403F5F"/>
    <w:rsid w:val="00405BE7"/>
    <w:rsid w:val="0040611B"/>
    <w:rsid w:val="004066F5"/>
    <w:rsid w:val="00406F23"/>
    <w:rsid w:val="00406FFC"/>
    <w:rsid w:val="004079A7"/>
    <w:rsid w:val="00410A80"/>
    <w:rsid w:val="00414AA1"/>
    <w:rsid w:val="00415134"/>
    <w:rsid w:val="00416D92"/>
    <w:rsid w:val="004211E0"/>
    <w:rsid w:val="0042137F"/>
    <w:rsid w:val="004218CE"/>
    <w:rsid w:val="004226E7"/>
    <w:rsid w:val="00424EF9"/>
    <w:rsid w:val="00425DF8"/>
    <w:rsid w:val="00426448"/>
    <w:rsid w:val="0042666F"/>
    <w:rsid w:val="004268EA"/>
    <w:rsid w:val="00434093"/>
    <w:rsid w:val="00434F7B"/>
    <w:rsid w:val="004359DB"/>
    <w:rsid w:val="00437A7D"/>
    <w:rsid w:val="00446CCE"/>
    <w:rsid w:val="0045200E"/>
    <w:rsid w:val="0045298F"/>
    <w:rsid w:val="00454807"/>
    <w:rsid w:val="00461AEB"/>
    <w:rsid w:val="004642E2"/>
    <w:rsid w:val="004643F3"/>
    <w:rsid w:val="00466AA2"/>
    <w:rsid w:val="00466C10"/>
    <w:rsid w:val="00467123"/>
    <w:rsid w:val="00467185"/>
    <w:rsid w:val="0047093B"/>
    <w:rsid w:val="00471615"/>
    <w:rsid w:val="00474905"/>
    <w:rsid w:val="00474ACE"/>
    <w:rsid w:val="00475C05"/>
    <w:rsid w:val="00482609"/>
    <w:rsid w:val="004829D1"/>
    <w:rsid w:val="004830E7"/>
    <w:rsid w:val="00485FA0"/>
    <w:rsid w:val="0048760D"/>
    <w:rsid w:val="004879AA"/>
    <w:rsid w:val="00487B41"/>
    <w:rsid w:val="0049096D"/>
    <w:rsid w:val="00491D5E"/>
    <w:rsid w:val="00492B15"/>
    <w:rsid w:val="00493A5F"/>
    <w:rsid w:val="00495684"/>
    <w:rsid w:val="00495D94"/>
    <w:rsid w:val="004962C1"/>
    <w:rsid w:val="004A23E9"/>
    <w:rsid w:val="004A3306"/>
    <w:rsid w:val="004A763D"/>
    <w:rsid w:val="004B0E6B"/>
    <w:rsid w:val="004B1147"/>
    <w:rsid w:val="004B57B4"/>
    <w:rsid w:val="004B6B8E"/>
    <w:rsid w:val="004C4024"/>
    <w:rsid w:val="004C5349"/>
    <w:rsid w:val="004C6C58"/>
    <w:rsid w:val="004D0C62"/>
    <w:rsid w:val="004D2397"/>
    <w:rsid w:val="004D4B01"/>
    <w:rsid w:val="004D4FB2"/>
    <w:rsid w:val="004D6ACB"/>
    <w:rsid w:val="004D71EE"/>
    <w:rsid w:val="004E2F8E"/>
    <w:rsid w:val="004E36B8"/>
    <w:rsid w:val="004E7219"/>
    <w:rsid w:val="004F0001"/>
    <w:rsid w:val="004F17C2"/>
    <w:rsid w:val="004F371F"/>
    <w:rsid w:val="004F3A7A"/>
    <w:rsid w:val="004F3AE6"/>
    <w:rsid w:val="004F4CCF"/>
    <w:rsid w:val="004F524F"/>
    <w:rsid w:val="004F552E"/>
    <w:rsid w:val="00500A05"/>
    <w:rsid w:val="00500BDE"/>
    <w:rsid w:val="005019F8"/>
    <w:rsid w:val="00501D8B"/>
    <w:rsid w:val="0050254F"/>
    <w:rsid w:val="00503BB1"/>
    <w:rsid w:val="00507578"/>
    <w:rsid w:val="00510C55"/>
    <w:rsid w:val="0051146A"/>
    <w:rsid w:val="00511582"/>
    <w:rsid w:val="00512D97"/>
    <w:rsid w:val="00514795"/>
    <w:rsid w:val="005178EC"/>
    <w:rsid w:val="00521089"/>
    <w:rsid w:val="00521545"/>
    <w:rsid w:val="005237C1"/>
    <w:rsid w:val="00524122"/>
    <w:rsid w:val="00531502"/>
    <w:rsid w:val="00531897"/>
    <w:rsid w:val="00536327"/>
    <w:rsid w:val="00536499"/>
    <w:rsid w:val="00536CB8"/>
    <w:rsid w:val="00537EDC"/>
    <w:rsid w:val="00540754"/>
    <w:rsid w:val="00540894"/>
    <w:rsid w:val="00540FA2"/>
    <w:rsid w:val="00543147"/>
    <w:rsid w:val="0054315E"/>
    <w:rsid w:val="00546F6E"/>
    <w:rsid w:val="0054781F"/>
    <w:rsid w:val="00553089"/>
    <w:rsid w:val="00553EBF"/>
    <w:rsid w:val="005542C9"/>
    <w:rsid w:val="00556E4F"/>
    <w:rsid w:val="00560021"/>
    <w:rsid w:val="00560500"/>
    <w:rsid w:val="00564BBA"/>
    <w:rsid w:val="00564F4E"/>
    <w:rsid w:val="005669B8"/>
    <w:rsid w:val="00574DD4"/>
    <w:rsid w:val="005759CE"/>
    <w:rsid w:val="005762F8"/>
    <w:rsid w:val="00576562"/>
    <w:rsid w:val="00577352"/>
    <w:rsid w:val="005801DB"/>
    <w:rsid w:val="005876B5"/>
    <w:rsid w:val="005919DD"/>
    <w:rsid w:val="005A0B1D"/>
    <w:rsid w:val="005A400A"/>
    <w:rsid w:val="005A4B4D"/>
    <w:rsid w:val="005A4D00"/>
    <w:rsid w:val="005A6990"/>
    <w:rsid w:val="005A75C0"/>
    <w:rsid w:val="005A76EB"/>
    <w:rsid w:val="005B028E"/>
    <w:rsid w:val="005B49B8"/>
    <w:rsid w:val="005C10FD"/>
    <w:rsid w:val="005C25EA"/>
    <w:rsid w:val="005C3F64"/>
    <w:rsid w:val="005C7C20"/>
    <w:rsid w:val="005D059E"/>
    <w:rsid w:val="005D0E87"/>
    <w:rsid w:val="005D13D6"/>
    <w:rsid w:val="005D2B0E"/>
    <w:rsid w:val="005D31E0"/>
    <w:rsid w:val="005D347B"/>
    <w:rsid w:val="005D5F53"/>
    <w:rsid w:val="005D6D65"/>
    <w:rsid w:val="005E1761"/>
    <w:rsid w:val="005E2DDD"/>
    <w:rsid w:val="005E42C3"/>
    <w:rsid w:val="005E43AF"/>
    <w:rsid w:val="005E76D6"/>
    <w:rsid w:val="005F18B9"/>
    <w:rsid w:val="005F6672"/>
    <w:rsid w:val="005F7F8C"/>
    <w:rsid w:val="00601317"/>
    <w:rsid w:val="00601BC2"/>
    <w:rsid w:val="00601F73"/>
    <w:rsid w:val="006038F5"/>
    <w:rsid w:val="006040F3"/>
    <w:rsid w:val="0061007B"/>
    <w:rsid w:val="006108D5"/>
    <w:rsid w:val="00610A68"/>
    <w:rsid w:val="006176DE"/>
    <w:rsid w:val="00620E73"/>
    <w:rsid w:val="0062118A"/>
    <w:rsid w:val="0062287E"/>
    <w:rsid w:val="00623436"/>
    <w:rsid w:val="00625D4E"/>
    <w:rsid w:val="006264A3"/>
    <w:rsid w:val="00626B71"/>
    <w:rsid w:val="00626EF8"/>
    <w:rsid w:val="0062786B"/>
    <w:rsid w:val="00631FEA"/>
    <w:rsid w:val="00632D5F"/>
    <w:rsid w:val="00634146"/>
    <w:rsid w:val="006343A7"/>
    <w:rsid w:val="00634947"/>
    <w:rsid w:val="0063749D"/>
    <w:rsid w:val="00637F6F"/>
    <w:rsid w:val="00641B96"/>
    <w:rsid w:val="006503D8"/>
    <w:rsid w:val="00650F19"/>
    <w:rsid w:val="006517E8"/>
    <w:rsid w:val="006527B1"/>
    <w:rsid w:val="00653404"/>
    <w:rsid w:val="00661726"/>
    <w:rsid w:val="00661CF7"/>
    <w:rsid w:val="006653F1"/>
    <w:rsid w:val="00666527"/>
    <w:rsid w:val="0066674A"/>
    <w:rsid w:val="00672405"/>
    <w:rsid w:val="00673F9C"/>
    <w:rsid w:val="00675306"/>
    <w:rsid w:val="00675C9B"/>
    <w:rsid w:val="00675FE3"/>
    <w:rsid w:val="00676919"/>
    <w:rsid w:val="00680973"/>
    <w:rsid w:val="00680A17"/>
    <w:rsid w:val="00687B3D"/>
    <w:rsid w:val="006904A8"/>
    <w:rsid w:val="00691918"/>
    <w:rsid w:val="00692F51"/>
    <w:rsid w:val="00694651"/>
    <w:rsid w:val="006966AA"/>
    <w:rsid w:val="00696959"/>
    <w:rsid w:val="00696972"/>
    <w:rsid w:val="006A0250"/>
    <w:rsid w:val="006A451D"/>
    <w:rsid w:val="006A4700"/>
    <w:rsid w:val="006A4DAB"/>
    <w:rsid w:val="006A61A9"/>
    <w:rsid w:val="006A7B0A"/>
    <w:rsid w:val="006B03EC"/>
    <w:rsid w:val="006B2CB1"/>
    <w:rsid w:val="006B4127"/>
    <w:rsid w:val="006B451B"/>
    <w:rsid w:val="006B4E62"/>
    <w:rsid w:val="006B5398"/>
    <w:rsid w:val="006B5402"/>
    <w:rsid w:val="006B7761"/>
    <w:rsid w:val="006C009F"/>
    <w:rsid w:val="006C02A8"/>
    <w:rsid w:val="006C170A"/>
    <w:rsid w:val="006C5E66"/>
    <w:rsid w:val="006C6342"/>
    <w:rsid w:val="006D18B1"/>
    <w:rsid w:val="006D5C32"/>
    <w:rsid w:val="006D76EA"/>
    <w:rsid w:val="006D7CD3"/>
    <w:rsid w:val="006E001B"/>
    <w:rsid w:val="006E7DE6"/>
    <w:rsid w:val="006F04C7"/>
    <w:rsid w:val="006F089F"/>
    <w:rsid w:val="006F1C90"/>
    <w:rsid w:val="006F389C"/>
    <w:rsid w:val="006F4C38"/>
    <w:rsid w:val="006F7B3A"/>
    <w:rsid w:val="00701924"/>
    <w:rsid w:val="00701A0D"/>
    <w:rsid w:val="007027CB"/>
    <w:rsid w:val="007056A0"/>
    <w:rsid w:val="00705C8B"/>
    <w:rsid w:val="0070603F"/>
    <w:rsid w:val="00706223"/>
    <w:rsid w:val="007127A2"/>
    <w:rsid w:val="00715E89"/>
    <w:rsid w:val="00717C1A"/>
    <w:rsid w:val="007223DB"/>
    <w:rsid w:val="007259C8"/>
    <w:rsid w:val="0073247B"/>
    <w:rsid w:val="00740FB6"/>
    <w:rsid w:val="00741B0F"/>
    <w:rsid w:val="0074228E"/>
    <w:rsid w:val="007467FF"/>
    <w:rsid w:val="00746E78"/>
    <w:rsid w:val="00746FC5"/>
    <w:rsid w:val="00747AFB"/>
    <w:rsid w:val="00750E4C"/>
    <w:rsid w:val="00751178"/>
    <w:rsid w:val="0075135B"/>
    <w:rsid w:val="007548DA"/>
    <w:rsid w:val="0075532F"/>
    <w:rsid w:val="0075649E"/>
    <w:rsid w:val="00756F24"/>
    <w:rsid w:val="007633D6"/>
    <w:rsid w:val="00763B71"/>
    <w:rsid w:val="007653D9"/>
    <w:rsid w:val="00765D5B"/>
    <w:rsid w:val="00766CC9"/>
    <w:rsid w:val="00767BC5"/>
    <w:rsid w:val="007719CB"/>
    <w:rsid w:val="007719CD"/>
    <w:rsid w:val="00771E6D"/>
    <w:rsid w:val="00773F4C"/>
    <w:rsid w:val="00774136"/>
    <w:rsid w:val="0077586E"/>
    <w:rsid w:val="00783352"/>
    <w:rsid w:val="0078530F"/>
    <w:rsid w:val="00785788"/>
    <w:rsid w:val="00786D2A"/>
    <w:rsid w:val="007902FA"/>
    <w:rsid w:val="00791C84"/>
    <w:rsid w:val="007939A4"/>
    <w:rsid w:val="00796F3E"/>
    <w:rsid w:val="00797A5B"/>
    <w:rsid w:val="007A06B3"/>
    <w:rsid w:val="007A116E"/>
    <w:rsid w:val="007A2A5A"/>
    <w:rsid w:val="007A5DDC"/>
    <w:rsid w:val="007A6EDE"/>
    <w:rsid w:val="007B1187"/>
    <w:rsid w:val="007B23A7"/>
    <w:rsid w:val="007B2526"/>
    <w:rsid w:val="007B2E1D"/>
    <w:rsid w:val="007B549D"/>
    <w:rsid w:val="007B5CB3"/>
    <w:rsid w:val="007B7CA9"/>
    <w:rsid w:val="007B7CB9"/>
    <w:rsid w:val="007C0634"/>
    <w:rsid w:val="007C2962"/>
    <w:rsid w:val="007C3AAD"/>
    <w:rsid w:val="007C5B11"/>
    <w:rsid w:val="007C6A1B"/>
    <w:rsid w:val="007C722D"/>
    <w:rsid w:val="007D214E"/>
    <w:rsid w:val="007D2A26"/>
    <w:rsid w:val="007D2F7F"/>
    <w:rsid w:val="007E04F9"/>
    <w:rsid w:val="007E2304"/>
    <w:rsid w:val="007E3264"/>
    <w:rsid w:val="007E3A4B"/>
    <w:rsid w:val="007E3FB3"/>
    <w:rsid w:val="007E53F7"/>
    <w:rsid w:val="007E5415"/>
    <w:rsid w:val="007E7BA9"/>
    <w:rsid w:val="007F04EE"/>
    <w:rsid w:val="007F2083"/>
    <w:rsid w:val="007F3273"/>
    <w:rsid w:val="007F3862"/>
    <w:rsid w:val="0080019E"/>
    <w:rsid w:val="00801BBE"/>
    <w:rsid w:val="00801F8C"/>
    <w:rsid w:val="0080455A"/>
    <w:rsid w:val="0080507A"/>
    <w:rsid w:val="00805C90"/>
    <w:rsid w:val="00805E7D"/>
    <w:rsid w:val="0080708F"/>
    <w:rsid w:val="0081081C"/>
    <w:rsid w:val="00813760"/>
    <w:rsid w:val="00813E59"/>
    <w:rsid w:val="0081473D"/>
    <w:rsid w:val="00815569"/>
    <w:rsid w:val="00816886"/>
    <w:rsid w:val="008170D5"/>
    <w:rsid w:val="00817B1B"/>
    <w:rsid w:val="00820FE3"/>
    <w:rsid w:val="0082112F"/>
    <w:rsid w:val="0082382C"/>
    <w:rsid w:val="00824C15"/>
    <w:rsid w:val="00825F3E"/>
    <w:rsid w:val="00826383"/>
    <w:rsid w:val="008271A0"/>
    <w:rsid w:val="008306D7"/>
    <w:rsid w:val="00832F5A"/>
    <w:rsid w:val="00833D04"/>
    <w:rsid w:val="00835181"/>
    <w:rsid w:val="0083522B"/>
    <w:rsid w:val="0083672F"/>
    <w:rsid w:val="00837481"/>
    <w:rsid w:val="008425F6"/>
    <w:rsid w:val="008447D3"/>
    <w:rsid w:val="00844E8D"/>
    <w:rsid w:val="00846CC0"/>
    <w:rsid w:val="00850BA0"/>
    <w:rsid w:val="00850C3B"/>
    <w:rsid w:val="0085105D"/>
    <w:rsid w:val="008510A5"/>
    <w:rsid w:val="0085241F"/>
    <w:rsid w:val="008535B8"/>
    <w:rsid w:val="00855133"/>
    <w:rsid w:val="0085561C"/>
    <w:rsid w:val="00855C2E"/>
    <w:rsid w:val="008623F1"/>
    <w:rsid w:val="008641A6"/>
    <w:rsid w:val="00864CC3"/>
    <w:rsid w:val="00865AAE"/>
    <w:rsid w:val="00872193"/>
    <w:rsid w:val="00872F29"/>
    <w:rsid w:val="008758D1"/>
    <w:rsid w:val="00880466"/>
    <w:rsid w:val="00883028"/>
    <w:rsid w:val="00885E31"/>
    <w:rsid w:val="0088672B"/>
    <w:rsid w:val="00887CDC"/>
    <w:rsid w:val="00890256"/>
    <w:rsid w:val="00891417"/>
    <w:rsid w:val="0089310F"/>
    <w:rsid w:val="00893CC6"/>
    <w:rsid w:val="00894C66"/>
    <w:rsid w:val="008A164A"/>
    <w:rsid w:val="008A2072"/>
    <w:rsid w:val="008A2793"/>
    <w:rsid w:val="008A50E8"/>
    <w:rsid w:val="008A5182"/>
    <w:rsid w:val="008A77C5"/>
    <w:rsid w:val="008A79A1"/>
    <w:rsid w:val="008A7A46"/>
    <w:rsid w:val="008B035E"/>
    <w:rsid w:val="008B4F9B"/>
    <w:rsid w:val="008B5E7A"/>
    <w:rsid w:val="008B5FB1"/>
    <w:rsid w:val="008C3B08"/>
    <w:rsid w:val="008C3CD6"/>
    <w:rsid w:val="008C4261"/>
    <w:rsid w:val="008C5780"/>
    <w:rsid w:val="008C668B"/>
    <w:rsid w:val="008C6D85"/>
    <w:rsid w:val="008C6E81"/>
    <w:rsid w:val="008C7B7B"/>
    <w:rsid w:val="008D0213"/>
    <w:rsid w:val="008D38A8"/>
    <w:rsid w:val="008D517D"/>
    <w:rsid w:val="008D6CE4"/>
    <w:rsid w:val="008E4F5A"/>
    <w:rsid w:val="008F7693"/>
    <w:rsid w:val="0090096E"/>
    <w:rsid w:val="00900C11"/>
    <w:rsid w:val="00901970"/>
    <w:rsid w:val="009049EC"/>
    <w:rsid w:val="00905B4F"/>
    <w:rsid w:val="00905F88"/>
    <w:rsid w:val="00906D1A"/>
    <w:rsid w:val="00907B96"/>
    <w:rsid w:val="00910252"/>
    <w:rsid w:val="00910A9E"/>
    <w:rsid w:val="00911743"/>
    <w:rsid w:val="00913750"/>
    <w:rsid w:val="0091438E"/>
    <w:rsid w:val="00914951"/>
    <w:rsid w:val="0091589E"/>
    <w:rsid w:val="009217A4"/>
    <w:rsid w:val="00923B6A"/>
    <w:rsid w:val="00923DD2"/>
    <w:rsid w:val="009244F8"/>
    <w:rsid w:val="009268C6"/>
    <w:rsid w:val="00927761"/>
    <w:rsid w:val="0093077F"/>
    <w:rsid w:val="00933783"/>
    <w:rsid w:val="00935DC5"/>
    <w:rsid w:val="009372F2"/>
    <w:rsid w:val="00941D25"/>
    <w:rsid w:val="00954F9A"/>
    <w:rsid w:val="00961354"/>
    <w:rsid w:val="00961616"/>
    <w:rsid w:val="00962721"/>
    <w:rsid w:val="00962B61"/>
    <w:rsid w:val="009634FA"/>
    <w:rsid w:val="009660C5"/>
    <w:rsid w:val="00966964"/>
    <w:rsid w:val="00970694"/>
    <w:rsid w:val="009707F7"/>
    <w:rsid w:val="00971744"/>
    <w:rsid w:val="00972168"/>
    <w:rsid w:val="00972666"/>
    <w:rsid w:val="00973D24"/>
    <w:rsid w:val="00975A46"/>
    <w:rsid w:val="0097602D"/>
    <w:rsid w:val="00976287"/>
    <w:rsid w:val="00977841"/>
    <w:rsid w:val="00980639"/>
    <w:rsid w:val="00981DC5"/>
    <w:rsid w:val="00984B50"/>
    <w:rsid w:val="00985666"/>
    <w:rsid w:val="00985D6D"/>
    <w:rsid w:val="00993103"/>
    <w:rsid w:val="00994743"/>
    <w:rsid w:val="00997282"/>
    <w:rsid w:val="00997CD3"/>
    <w:rsid w:val="009A092A"/>
    <w:rsid w:val="009A1AD8"/>
    <w:rsid w:val="009A2E61"/>
    <w:rsid w:val="009A4785"/>
    <w:rsid w:val="009A5030"/>
    <w:rsid w:val="009A57F0"/>
    <w:rsid w:val="009A7BAD"/>
    <w:rsid w:val="009B0259"/>
    <w:rsid w:val="009B21AA"/>
    <w:rsid w:val="009B33EB"/>
    <w:rsid w:val="009B57B0"/>
    <w:rsid w:val="009B77B1"/>
    <w:rsid w:val="009C0CCB"/>
    <w:rsid w:val="009C0DF5"/>
    <w:rsid w:val="009C2F90"/>
    <w:rsid w:val="009C35FD"/>
    <w:rsid w:val="009C4FB5"/>
    <w:rsid w:val="009C5C4B"/>
    <w:rsid w:val="009C6199"/>
    <w:rsid w:val="009C7BEB"/>
    <w:rsid w:val="009D09A8"/>
    <w:rsid w:val="009D1849"/>
    <w:rsid w:val="009D56B7"/>
    <w:rsid w:val="009E32D9"/>
    <w:rsid w:val="009E4847"/>
    <w:rsid w:val="009E6B69"/>
    <w:rsid w:val="009F1B96"/>
    <w:rsid w:val="009F4380"/>
    <w:rsid w:val="009F4620"/>
    <w:rsid w:val="009F4B02"/>
    <w:rsid w:val="009F4B19"/>
    <w:rsid w:val="009F54CF"/>
    <w:rsid w:val="009F58B6"/>
    <w:rsid w:val="009F627D"/>
    <w:rsid w:val="009F7F14"/>
    <w:rsid w:val="00A00D19"/>
    <w:rsid w:val="00A01084"/>
    <w:rsid w:val="00A0524A"/>
    <w:rsid w:val="00A11D2C"/>
    <w:rsid w:val="00A1281C"/>
    <w:rsid w:val="00A13608"/>
    <w:rsid w:val="00A1434B"/>
    <w:rsid w:val="00A1441E"/>
    <w:rsid w:val="00A14CBF"/>
    <w:rsid w:val="00A173D2"/>
    <w:rsid w:val="00A1781C"/>
    <w:rsid w:val="00A17A41"/>
    <w:rsid w:val="00A17CC9"/>
    <w:rsid w:val="00A21581"/>
    <w:rsid w:val="00A21986"/>
    <w:rsid w:val="00A27C79"/>
    <w:rsid w:val="00A315A9"/>
    <w:rsid w:val="00A31FDD"/>
    <w:rsid w:val="00A32003"/>
    <w:rsid w:val="00A335FC"/>
    <w:rsid w:val="00A3491A"/>
    <w:rsid w:val="00A35583"/>
    <w:rsid w:val="00A35F21"/>
    <w:rsid w:val="00A37554"/>
    <w:rsid w:val="00A408EA"/>
    <w:rsid w:val="00A42C89"/>
    <w:rsid w:val="00A46741"/>
    <w:rsid w:val="00A47E8D"/>
    <w:rsid w:val="00A52CBF"/>
    <w:rsid w:val="00A55751"/>
    <w:rsid w:val="00A56A56"/>
    <w:rsid w:val="00A61A79"/>
    <w:rsid w:val="00A61DB5"/>
    <w:rsid w:val="00A63588"/>
    <w:rsid w:val="00A669B3"/>
    <w:rsid w:val="00A70716"/>
    <w:rsid w:val="00A71013"/>
    <w:rsid w:val="00A73EA1"/>
    <w:rsid w:val="00A7405A"/>
    <w:rsid w:val="00A74746"/>
    <w:rsid w:val="00A772C2"/>
    <w:rsid w:val="00A77C43"/>
    <w:rsid w:val="00A81490"/>
    <w:rsid w:val="00A84E2C"/>
    <w:rsid w:val="00A877C6"/>
    <w:rsid w:val="00A90038"/>
    <w:rsid w:val="00A90C36"/>
    <w:rsid w:val="00A91AC8"/>
    <w:rsid w:val="00A91F2C"/>
    <w:rsid w:val="00A925D0"/>
    <w:rsid w:val="00A92A21"/>
    <w:rsid w:val="00A93099"/>
    <w:rsid w:val="00A9390A"/>
    <w:rsid w:val="00A94D91"/>
    <w:rsid w:val="00A94DE2"/>
    <w:rsid w:val="00A96686"/>
    <w:rsid w:val="00A96A78"/>
    <w:rsid w:val="00AA0645"/>
    <w:rsid w:val="00AA0B14"/>
    <w:rsid w:val="00AA3F49"/>
    <w:rsid w:val="00AA4E39"/>
    <w:rsid w:val="00AA5AE6"/>
    <w:rsid w:val="00AA5DD3"/>
    <w:rsid w:val="00AA7CD7"/>
    <w:rsid w:val="00AB02AE"/>
    <w:rsid w:val="00AB1483"/>
    <w:rsid w:val="00AB2F88"/>
    <w:rsid w:val="00AB3B77"/>
    <w:rsid w:val="00AB4675"/>
    <w:rsid w:val="00AB6217"/>
    <w:rsid w:val="00AC061A"/>
    <w:rsid w:val="00AC09B6"/>
    <w:rsid w:val="00AC0BF3"/>
    <w:rsid w:val="00AC3321"/>
    <w:rsid w:val="00AC3CB6"/>
    <w:rsid w:val="00AC6AD8"/>
    <w:rsid w:val="00AD05CA"/>
    <w:rsid w:val="00AD0A82"/>
    <w:rsid w:val="00AD1E28"/>
    <w:rsid w:val="00AD271D"/>
    <w:rsid w:val="00AD5740"/>
    <w:rsid w:val="00AE113D"/>
    <w:rsid w:val="00AE2A3D"/>
    <w:rsid w:val="00AE3104"/>
    <w:rsid w:val="00AE4AC4"/>
    <w:rsid w:val="00AE77D7"/>
    <w:rsid w:val="00AE7BDC"/>
    <w:rsid w:val="00AF21DA"/>
    <w:rsid w:val="00AF4C62"/>
    <w:rsid w:val="00B014D4"/>
    <w:rsid w:val="00B07AAB"/>
    <w:rsid w:val="00B07D68"/>
    <w:rsid w:val="00B07E2D"/>
    <w:rsid w:val="00B113CA"/>
    <w:rsid w:val="00B114DC"/>
    <w:rsid w:val="00B15ECD"/>
    <w:rsid w:val="00B201A3"/>
    <w:rsid w:val="00B226A1"/>
    <w:rsid w:val="00B239F2"/>
    <w:rsid w:val="00B23C76"/>
    <w:rsid w:val="00B264C5"/>
    <w:rsid w:val="00B2731F"/>
    <w:rsid w:val="00B274B6"/>
    <w:rsid w:val="00B2782E"/>
    <w:rsid w:val="00B31285"/>
    <w:rsid w:val="00B3144B"/>
    <w:rsid w:val="00B3331D"/>
    <w:rsid w:val="00B34261"/>
    <w:rsid w:val="00B35D7B"/>
    <w:rsid w:val="00B3619F"/>
    <w:rsid w:val="00B36991"/>
    <w:rsid w:val="00B37AB7"/>
    <w:rsid w:val="00B37EE0"/>
    <w:rsid w:val="00B400C6"/>
    <w:rsid w:val="00B407D1"/>
    <w:rsid w:val="00B41397"/>
    <w:rsid w:val="00B42315"/>
    <w:rsid w:val="00B43C62"/>
    <w:rsid w:val="00B468FC"/>
    <w:rsid w:val="00B501EC"/>
    <w:rsid w:val="00B50C79"/>
    <w:rsid w:val="00B50CBF"/>
    <w:rsid w:val="00B50EE8"/>
    <w:rsid w:val="00B52350"/>
    <w:rsid w:val="00B52A7A"/>
    <w:rsid w:val="00B52EC3"/>
    <w:rsid w:val="00B54A85"/>
    <w:rsid w:val="00B54B1D"/>
    <w:rsid w:val="00B55B44"/>
    <w:rsid w:val="00B55E08"/>
    <w:rsid w:val="00B561A4"/>
    <w:rsid w:val="00B607C3"/>
    <w:rsid w:val="00B638E5"/>
    <w:rsid w:val="00B65A85"/>
    <w:rsid w:val="00B66033"/>
    <w:rsid w:val="00B6703A"/>
    <w:rsid w:val="00B67DCD"/>
    <w:rsid w:val="00B70594"/>
    <w:rsid w:val="00B7400E"/>
    <w:rsid w:val="00B7436E"/>
    <w:rsid w:val="00B7619C"/>
    <w:rsid w:val="00B83DE3"/>
    <w:rsid w:val="00B85E7F"/>
    <w:rsid w:val="00B85F81"/>
    <w:rsid w:val="00B91274"/>
    <w:rsid w:val="00B92118"/>
    <w:rsid w:val="00B9292A"/>
    <w:rsid w:val="00B943B2"/>
    <w:rsid w:val="00B95D3A"/>
    <w:rsid w:val="00B96151"/>
    <w:rsid w:val="00B96F67"/>
    <w:rsid w:val="00BA002B"/>
    <w:rsid w:val="00BA4458"/>
    <w:rsid w:val="00BA489E"/>
    <w:rsid w:val="00BA6528"/>
    <w:rsid w:val="00BA7F63"/>
    <w:rsid w:val="00BB003A"/>
    <w:rsid w:val="00BB08B7"/>
    <w:rsid w:val="00BB1FAD"/>
    <w:rsid w:val="00BB2CAB"/>
    <w:rsid w:val="00BB483F"/>
    <w:rsid w:val="00BB4A7B"/>
    <w:rsid w:val="00BB5919"/>
    <w:rsid w:val="00BB6DC9"/>
    <w:rsid w:val="00BC0AC3"/>
    <w:rsid w:val="00BC46E8"/>
    <w:rsid w:val="00BC47FF"/>
    <w:rsid w:val="00BC5A42"/>
    <w:rsid w:val="00BD45A0"/>
    <w:rsid w:val="00BE0985"/>
    <w:rsid w:val="00BE458E"/>
    <w:rsid w:val="00BF08F9"/>
    <w:rsid w:val="00BF0CC3"/>
    <w:rsid w:val="00BF3CE2"/>
    <w:rsid w:val="00C0049E"/>
    <w:rsid w:val="00C00DEB"/>
    <w:rsid w:val="00C01135"/>
    <w:rsid w:val="00C01A47"/>
    <w:rsid w:val="00C0393F"/>
    <w:rsid w:val="00C052CB"/>
    <w:rsid w:val="00C12A4E"/>
    <w:rsid w:val="00C15B06"/>
    <w:rsid w:val="00C17970"/>
    <w:rsid w:val="00C17EDF"/>
    <w:rsid w:val="00C225F0"/>
    <w:rsid w:val="00C23269"/>
    <w:rsid w:val="00C24064"/>
    <w:rsid w:val="00C25863"/>
    <w:rsid w:val="00C25EE9"/>
    <w:rsid w:val="00C26E27"/>
    <w:rsid w:val="00C272BB"/>
    <w:rsid w:val="00C3431E"/>
    <w:rsid w:val="00C35EBF"/>
    <w:rsid w:val="00C36BFB"/>
    <w:rsid w:val="00C411E8"/>
    <w:rsid w:val="00C427C6"/>
    <w:rsid w:val="00C433A5"/>
    <w:rsid w:val="00C44263"/>
    <w:rsid w:val="00C50043"/>
    <w:rsid w:val="00C51B19"/>
    <w:rsid w:val="00C53EA0"/>
    <w:rsid w:val="00C5503F"/>
    <w:rsid w:val="00C56B26"/>
    <w:rsid w:val="00C56D86"/>
    <w:rsid w:val="00C57AC6"/>
    <w:rsid w:val="00C57AE0"/>
    <w:rsid w:val="00C60680"/>
    <w:rsid w:val="00C61720"/>
    <w:rsid w:val="00C6517D"/>
    <w:rsid w:val="00C66CD7"/>
    <w:rsid w:val="00C674FB"/>
    <w:rsid w:val="00C713A5"/>
    <w:rsid w:val="00C7153E"/>
    <w:rsid w:val="00C71A8B"/>
    <w:rsid w:val="00C734F7"/>
    <w:rsid w:val="00C75BFB"/>
    <w:rsid w:val="00C75CD1"/>
    <w:rsid w:val="00C77CA7"/>
    <w:rsid w:val="00C80143"/>
    <w:rsid w:val="00C80702"/>
    <w:rsid w:val="00C81B89"/>
    <w:rsid w:val="00C85D3D"/>
    <w:rsid w:val="00C91116"/>
    <w:rsid w:val="00C92E4E"/>
    <w:rsid w:val="00CA0040"/>
    <w:rsid w:val="00CA0880"/>
    <w:rsid w:val="00CA2403"/>
    <w:rsid w:val="00CA2A33"/>
    <w:rsid w:val="00CA7496"/>
    <w:rsid w:val="00CB01A2"/>
    <w:rsid w:val="00CB16A0"/>
    <w:rsid w:val="00CB20DC"/>
    <w:rsid w:val="00CB2C50"/>
    <w:rsid w:val="00CB2CA0"/>
    <w:rsid w:val="00CB4B7C"/>
    <w:rsid w:val="00CB6814"/>
    <w:rsid w:val="00CC3BBE"/>
    <w:rsid w:val="00CC4F4E"/>
    <w:rsid w:val="00CC541F"/>
    <w:rsid w:val="00CC746B"/>
    <w:rsid w:val="00CD1B8C"/>
    <w:rsid w:val="00CD3171"/>
    <w:rsid w:val="00CD34B0"/>
    <w:rsid w:val="00CD3BA0"/>
    <w:rsid w:val="00CD74BA"/>
    <w:rsid w:val="00CD7854"/>
    <w:rsid w:val="00CE04B9"/>
    <w:rsid w:val="00CE0B22"/>
    <w:rsid w:val="00CE537F"/>
    <w:rsid w:val="00CE58A4"/>
    <w:rsid w:val="00CE75C6"/>
    <w:rsid w:val="00CE7BFC"/>
    <w:rsid w:val="00CF4634"/>
    <w:rsid w:val="00CF47E3"/>
    <w:rsid w:val="00CF6058"/>
    <w:rsid w:val="00CF6DF3"/>
    <w:rsid w:val="00D00908"/>
    <w:rsid w:val="00D00AEE"/>
    <w:rsid w:val="00D00C95"/>
    <w:rsid w:val="00D0124C"/>
    <w:rsid w:val="00D02F22"/>
    <w:rsid w:val="00D03C4C"/>
    <w:rsid w:val="00D05C4C"/>
    <w:rsid w:val="00D10B33"/>
    <w:rsid w:val="00D14700"/>
    <w:rsid w:val="00D16585"/>
    <w:rsid w:val="00D1672E"/>
    <w:rsid w:val="00D1731F"/>
    <w:rsid w:val="00D20D54"/>
    <w:rsid w:val="00D25ED4"/>
    <w:rsid w:val="00D2735A"/>
    <w:rsid w:val="00D30806"/>
    <w:rsid w:val="00D321AD"/>
    <w:rsid w:val="00D33996"/>
    <w:rsid w:val="00D35811"/>
    <w:rsid w:val="00D361C8"/>
    <w:rsid w:val="00D36B26"/>
    <w:rsid w:val="00D42F34"/>
    <w:rsid w:val="00D431DF"/>
    <w:rsid w:val="00D43F55"/>
    <w:rsid w:val="00D43FA6"/>
    <w:rsid w:val="00D444AB"/>
    <w:rsid w:val="00D47C80"/>
    <w:rsid w:val="00D50DE9"/>
    <w:rsid w:val="00D53E43"/>
    <w:rsid w:val="00D602C6"/>
    <w:rsid w:val="00D60BE5"/>
    <w:rsid w:val="00D60C07"/>
    <w:rsid w:val="00D60E46"/>
    <w:rsid w:val="00D61652"/>
    <w:rsid w:val="00D62641"/>
    <w:rsid w:val="00D62841"/>
    <w:rsid w:val="00D64207"/>
    <w:rsid w:val="00D658A5"/>
    <w:rsid w:val="00D66D41"/>
    <w:rsid w:val="00D70BD1"/>
    <w:rsid w:val="00D72B77"/>
    <w:rsid w:val="00D73E9E"/>
    <w:rsid w:val="00D73EF9"/>
    <w:rsid w:val="00D7564F"/>
    <w:rsid w:val="00D81639"/>
    <w:rsid w:val="00D82987"/>
    <w:rsid w:val="00D82BF9"/>
    <w:rsid w:val="00D83B51"/>
    <w:rsid w:val="00D83C80"/>
    <w:rsid w:val="00D846EE"/>
    <w:rsid w:val="00D85830"/>
    <w:rsid w:val="00D87B4D"/>
    <w:rsid w:val="00D91EFE"/>
    <w:rsid w:val="00D94408"/>
    <w:rsid w:val="00D94988"/>
    <w:rsid w:val="00D94CA5"/>
    <w:rsid w:val="00D94F8A"/>
    <w:rsid w:val="00D94FDF"/>
    <w:rsid w:val="00D95E19"/>
    <w:rsid w:val="00D96330"/>
    <w:rsid w:val="00D9687F"/>
    <w:rsid w:val="00DA0220"/>
    <w:rsid w:val="00DA0CA6"/>
    <w:rsid w:val="00DA1B7C"/>
    <w:rsid w:val="00DA1E61"/>
    <w:rsid w:val="00DA3F38"/>
    <w:rsid w:val="00DB0D74"/>
    <w:rsid w:val="00DB10E0"/>
    <w:rsid w:val="00DB14F9"/>
    <w:rsid w:val="00DB380B"/>
    <w:rsid w:val="00DB6268"/>
    <w:rsid w:val="00DB6CDA"/>
    <w:rsid w:val="00DB6F74"/>
    <w:rsid w:val="00DC0F6B"/>
    <w:rsid w:val="00DC3585"/>
    <w:rsid w:val="00DC43B9"/>
    <w:rsid w:val="00DC5292"/>
    <w:rsid w:val="00DC682B"/>
    <w:rsid w:val="00DC6AD5"/>
    <w:rsid w:val="00DD18B5"/>
    <w:rsid w:val="00DD2129"/>
    <w:rsid w:val="00DD3918"/>
    <w:rsid w:val="00DD6FE2"/>
    <w:rsid w:val="00DD7B16"/>
    <w:rsid w:val="00DE1661"/>
    <w:rsid w:val="00DE268F"/>
    <w:rsid w:val="00DE449C"/>
    <w:rsid w:val="00DE4FC8"/>
    <w:rsid w:val="00DE6F02"/>
    <w:rsid w:val="00DE7731"/>
    <w:rsid w:val="00DE7758"/>
    <w:rsid w:val="00DE7798"/>
    <w:rsid w:val="00DF1899"/>
    <w:rsid w:val="00DF2483"/>
    <w:rsid w:val="00DF6CA8"/>
    <w:rsid w:val="00DF721D"/>
    <w:rsid w:val="00E02DC6"/>
    <w:rsid w:val="00E03714"/>
    <w:rsid w:val="00E042AE"/>
    <w:rsid w:val="00E04CE1"/>
    <w:rsid w:val="00E10058"/>
    <w:rsid w:val="00E11169"/>
    <w:rsid w:val="00E11364"/>
    <w:rsid w:val="00E1178E"/>
    <w:rsid w:val="00E12B03"/>
    <w:rsid w:val="00E1431E"/>
    <w:rsid w:val="00E14C6A"/>
    <w:rsid w:val="00E16378"/>
    <w:rsid w:val="00E16733"/>
    <w:rsid w:val="00E20441"/>
    <w:rsid w:val="00E22544"/>
    <w:rsid w:val="00E23D87"/>
    <w:rsid w:val="00E24524"/>
    <w:rsid w:val="00E24F61"/>
    <w:rsid w:val="00E25512"/>
    <w:rsid w:val="00E271F3"/>
    <w:rsid w:val="00E358B6"/>
    <w:rsid w:val="00E36B59"/>
    <w:rsid w:val="00E3767C"/>
    <w:rsid w:val="00E419C1"/>
    <w:rsid w:val="00E42454"/>
    <w:rsid w:val="00E441CD"/>
    <w:rsid w:val="00E45701"/>
    <w:rsid w:val="00E46067"/>
    <w:rsid w:val="00E4670E"/>
    <w:rsid w:val="00E4743A"/>
    <w:rsid w:val="00E47566"/>
    <w:rsid w:val="00E47E3E"/>
    <w:rsid w:val="00E5041F"/>
    <w:rsid w:val="00E52AB1"/>
    <w:rsid w:val="00E53F29"/>
    <w:rsid w:val="00E5497B"/>
    <w:rsid w:val="00E54A06"/>
    <w:rsid w:val="00E551BA"/>
    <w:rsid w:val="00E55636"/>
    <w:rsid w:val="00E61788"/>
    <w:rsid w:val="00E619F3"/>
    <w:rsid w:val="00E626AC"/>
    <w:rsid w:val="00E6395A"/>
    <w:rsid w:val="00E63F6E"/>
    <w:rsid w:val="00E6572B"/>
    <w:rsid w:val="00E65B1B"/>
    <w:rsid w:val="00E735D8"/>
    <w:rsid w:val="00E77D70"/>
    <w:rsid w:val="00E800AB"/>
    <w:rsid w:val="00E80ADC"/>
    <w:rsid w:val="00E82A24"/>
    <w:rsid w:val="00E82E63"/>
    <w:rsid w:val="00E84954"/>
    <w:rsid w:val="00E86286"/>
    <w:rsid w:val="00E869AC"/>
    <w:rsid w:val="00E86E67"/>
    <w:rsid w:val="00E92367"/>
    <w:rsid w:val="00E94A81"/>
    <w:rsid w:val="00E95E8D"/>
    <w:rsid w:val="00E9782B"/>
    <w:rsid w:val="00E97A50"/>
    <w:rsid w:val="00EA2321"/>
    <w:rsid w:val="00EA2F51"/>
    <w:rsid w:val="00EA38FA"/>
    <w:rsid w:val="00EA5C84"/>
    <w:rsid w:val="00EA5FF8"/>
    <w:rsid w:val="00EB2669"/>
    <w:rsid w:val="00EB2A88"/>
    <w:rsid w:val="00EB31E6"/>
    <w:rsid w:val="00EB4C20"/>
    <w:rsid w:val="00EC041C"/>
    <w:rsid w:val="00EC0EEA"/>
    <w:rsid w:val="00EC10BE"/>
    <w:rsid w:val="00EC36D3"/>
    <w:rsid w:val="00EC42F2"/>
    <w:rsid w:val="00EC7001"/>
    <w:rsid w:val="00ED2E8C"/>
    <w:rsid w:val="00ED33B7"/>
    <w:rsid w:val="00ED5617"/>
    <w:rsid w:val="00ED58E3"/>
    <w:rsid w:val="00ED7AF2"/>
    <w:rsid w:val="00ED7E27"/>
    <w:rsid w:val="00EE256E"/>
    <w:rsid w:val="00EE363A"/>
    <w:rsid w:val="00EE6FD5"/>
    <w:rsid w:val="00EE753C"/>
    <w:rsid w:val="00EF10BA"/>
    <w:rsid w:val="00EF1AE1"/>
    <w:rsid w:val="00EF1C9A"/>
    <w:rsid w:val="00EF57A7"/>
    <w:rsid w:val="00EF701C"/>
    <w:rsid w:val="00F000FE"/>
    <w:rsid w:val="00F00478"/>
    <w:rsid w:val="00F007D1"/>
    <w:rsid w:val="00F0201C"/>
    <w:rsid w:val="00F024C8"/>
    <w:rsid w:val="00F02A9D"/>
    <w:rsid w:val="00F03272"/>
    <w:rsid w:val="00F0377D"/>
    <w:rsid w:val="00F069C2"/>
    <w:rsid w:val="00F07E50"/>
    <w:rsid w:val="00F13F9F"/>
    <w:rsid w:val="00F23D76"/>
    <w:rsid w:val="00F2644C"/>
    <w:rsid w:val="00F26774"/>
    <w:rsid w:val="00F268DB"/>
    <w:rsid w:val="00F3136B"/>
    <w:rsid w:val="00F3197F"/>
    <w:rsid w:val="00F32B16"/>
    <w:rsid w:val="00F32B60"/>
    <w:rsid w:val="00F33C85"/>
    <w:rsid w:val="00F34721"/>
    <w:rsid w:val="00F34A78"/>
    <w:rsid w:val="00F355D1"/>
    <w:rsid w:val="00F35F36"/>
    <w:rsid w:val="00F37054"/>
    <w:rsid w:val="00F3749C"/>
    <w:rsid w:val="00F40F77"/>
    <w:rsid w:val="00F40FA6"/>
    <w:rsid w:val="00F41A5C"/>
    <w:rsid w:val="00F443E0"/>
    <w:rsid w:val="00F455FE"/>
    <w:rsid w:val="00F47232"/>
    <w:rsid w:val="00F50118"/>
    <w:rsid w:val="00F50B33"/>
    <w:rsid w:val="00F518D9"/>
    <w:rsid w:val="00F53A84"/>
    <w:rsid w:val="00F5592F"/>
    <w:rsid w:val="00F6049E"/>
    <w:rsid w:val="00F60534"/>
    <w:rsid w:val="00F6150A"/>
    <w:rsid w:val="00F70DE4"/>
    <w:rsid w:val="00F71EA6"/>
    <w:rsid w:val="00F7542B"/>
    <w:rsid w:val="00F77687"/>
    <w:rsid w:val="00F778E3"/>
    <w:rsid w:val="00F80375"/>
    <w:rsid w:val="00F82938"/>
    <w:rsid w:val="00F8511C"/>
    <w:rsid w:val="00F8590B"/>
    <w:rsid w:val="00F8591F"/>
    <w:rsid w:val="00F87415"/>
    <w:rsid w:val="00F916F2"/>
    <w:rsid w:val="00F92505"/>
    <w:rsid w:val="00F94F07"/>
    <w:rsid w:val="00F95A01"/>
    <w:rsid w:val="00F96606"/>
    <w:rsid w:val="00F97208"/>
    <w:rsid w:val="00FA1D7F"/>
    <w:rsid w:val="00FA205D"/>
    <w:rsid w:val="00FA4044"/>
    <w:rsid w:val="00FB03E8"/>
    <w:rsid w:val="00FB09F3"/>
    <w:rsid w:val="00FB2D71"/>
    <w:rsid w:val="00FB30F2"/>
    <w:rsid w:val="00FB363D"/>
    <w:rsid w:val="00FB3A9B"/>
    <w:rsid w:val="00FB4366"/>
    <w:rsid w:val="00FB5AFB"/>
    <w:rsid w:val="00FB6331"/>
    <w:rsid w:val="00FB64F9"/>
    <w:rsid w:val="00FB65AF"/>
    <w:rsid w:val="00FC1197"/>
    <w:rsid w:val="00FC3461"/>
    <w:rsid w:val="00FC4D14"/>
    <w:rsid w:val="00FC5A89"/>
    <w:rsid w:val="00FC5E54"/>
    <w:rsid w:val="00FC60DD"/>
    <w:rsid w:val="00FC66BC"/>
    <w:rsid w:val="00FC69F0"/>
    <w:rsid w:val="00FC6B33"/>
    <w:rsid w:val="00FD0461"/>
    <w:rsid w:val="00FD121C"/>
    <w:rsid w:val="00FD12B9"/>
    <w:rsid w:val="00FD2344"/>
    <w:rsid w:val="00FD3B73"/>
    <w:rsid w:val="00FD5598"/>
    <w:rsid w:val="00FD6C44"/>
    <w:rsid w:val="00FF07ED"/>
    <w:rsid w:val="00FF3046"/>
    <w:rsid w:val="00FF50FA"/>
    <w:rsid w:val="143DBD5D"/>
    <w:rsid w:val="1779F0AB"/>
    <w:rsid w:val="180C6548"/>
    <w:rsid w:val="1A81456A"/>
    <w:rsid w:val="1AB1916D"/>
    <w:rsid w:val="1C4D61CE"/>
    <w:rsid w:val="20AD074D"/>
    <w:rsid w:val="21EF040F"/>
    <w:rsid w:val="24EAB3BE"/>
    <w:rsid w:val="277FCA43"/>
    <w:rsid w:val="2BAB706C"/>
    <w:rsid w:val="2F1C1E5F"/>
    <w:rsid w:val="32DAB4A2"/>
    <w:rsid w:val="3368CB66"/>
    <w:rsid w:val="38789D34"/>
    <w:rsid w:val="45032FCA"/>
    <w:rsid w:val="46DD8BBE"/>
    <w:rsid w:val="5050D059"/>
    <w:rsid w:val="5F70792B"/>
    <w:rsid w:val="62DB7063"/>
    <w:rsid w:val="646DF15B"/>
    <w:rsid w:val="685EDC7A"/>
    <w:rsid w:val="74F0667C"/>
    <w:rsid w:val="77D0264F"/>
    <w:rsid w:val="7F0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2FB54"/>
  <w15:docId w15:val="{E2162E52-AE50-484B-AD49-8C0243A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0E1A50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869AC"/>
    <w:pPr>
      <w:spacing w:line="240" w:lineRule="auto"/>
    </w:pPr>
  </w:style>
  <w:style w:type="paragraph" w:styleId="Tytu">
    <w:name w:val="Title"/>
    <w:basedOn w:val="Normalny"/>
    <w:next w:val="Normalny"/>
    <w:uiPriority w:val="10"/>
    <w:qFormat/>
    <w:pPr>
      <w:keepNext/>
      <w:keepLines/>
    </w:pPr>
    <w:rPr>
      <w:b/>
      <w:sz w:val="36"/>
      <w:szCs w:val="3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</w:pPr>
    <w:rPr>
      <w:b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B4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B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B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2C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C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61A4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1A4"/>
  </w:style>
  <w:style w:type="paragraph" w:styleId="Stopka">
    <w:name w:val="footer"/>
    <w:basedOn w:val="Normalny"/>
    <w:link w:val="StopkaZnak"/>
    <w:uiPriority w:val="99"/>
    <w:unhideWhenUsed/>
    <w:rsid w:val="00B561A4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1A4"/>
  </w:style>
  <w:style w:type="table" w:customStyle="1" w:styleId="TableNormal1">
    <w:name w:val="Table Normal1"/>
    <w:rsid w:val="001C3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C53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59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59E"/>
  </w:style>
  <w:style w:type="character" w:styleId="Odwoanieprzypisukocowego">
    <w:name w:val="endnote reference"/>
    <w:basedOn w:val="Domylnaczcionkaakapitu"/>
    <w:uiPriority w:val="99"/>
    <w:semiHidden/>
    <w:unhideWhenUsed/>
    <w:rsid w:val="005D05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F7B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F7B"/>
  </w:style>
  <w:style w:type="character" w:styleId="Odwoanieprzypisudolnego">
    <w:name w:val="footnote reference"/>
    <w:basedOn w:val="Domylnaczcionkaakapitu"/>
    <w:uiPriority w:val="99"/>
    <w:semiHidden/>
    <w:unhideWhenUsed/>
    <w:rsid w:val="003F2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r.app/sustainabil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ded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r.ap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529C-42EF-47A6-93C5-973098A0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Links>
    <vt:vector size="18" baseType="variant">
      <vt:variant>
        <vt:i4>4390985</vt:i4>
      </vt:variant>
      <vt:variant>
        <vt:i4>6</vt:i4>
      </vt:variant>
      <vt:variant>
        <vt:i4>0</vt:i4>
      </vt:variant>
      <vt:variant>
        <vt:i4>5</vt:i4>
      </vt:variant>
      <vt:variant>
        <vt:lpwstr>http://www.ridedott.com/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http://www.tier.app/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https://www.tier.app/sustainability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Bukowski</dc:creator>
  <cp:keywords/>
  <cp:lastModifiedBy>Patrycja Osiadacz</cp:lastModifiedBy>
  <cp:revision>5</cp:revision>
  <dcterms:created xsi:type="dcterms:W3CDTF">2024-01-10T10:06:00Z</dcterms:created>
  <dcterms:modified xsi:type="dcterms:W3CDTF">2024-01-10T11:04:00Z</dcterms:modified>
</cp:coreProperties>
</file>